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FAF1" w14:textId="77777777" w:rsidR="00C223DA" w:rsidRDefault="00000000">
      <w:pPr>
        <w:pStyle w:val="Textkrper"/>
        <w:spacing w:before="95"/>
        <w:ind w:left="533"/>
        <w:rPr>
          <w:spacing w:val="-2"/>
          <w:sz w:val="28"/>
          <w:szCs w:val="28"/>
          <w:u w:val="single"/>
        </w:rPr>
      </w:pPr>
      <w:r w:rsidRPr="0052639E">
        <w:rPr>
          <w:sz w:val="28"/>
          <w:szCs w:val="28"/>
          <w:u w:val="single"/>
        </w:rPr>
        <w:t>Datenbank</w:t>
      </w:r>
      <w:r w:rsidRPr="0052639E">
        <w:rPr>
          <w:spacing w:val="13"/>
          <w:sz w:val="28"/>
          <w:szCs w:val="28"/>
          <w:u w:val="single"/>
        </w:rPr>
        <w:t xml:space="preserve"> </w:t>
      </w:r>
      <w:r w:rsidRPr="0052639E">
        <w:rPr>
          <w:spacing w:val="-2"/>
          <w:sz w:val="28"/>
          <w:szCs w:val="28"/>
          <w:u w:val="single"/>
        </w:rPr>
        <w:t>erstellen</w:t>
      </w:r>
    </w:p>
    <w:p w14:paraId="6618EB5A" w14:textId="77777777" w:rsidR="0052639E" w:rsidRPr="0052639E" w:rsidRDefault="0052639E">
      <w:pPr>
        <w:pStyle w:val="Textkrper"/>
        <w:spacing w:before="95"/>
        <w:ind w:left="533"/>
        <w:rPr>
          <w:sz w:val="28"/>
          <w:szCs w:val="28"/>
        </w:rPr>
      </w:pPr>
    </w:p>
    <w:p w14:paraId="0683FAF2" w14:textId="77777777" w:rsidR="00C223DA" w:rsidRDefault="00C223DA">
      <w:pPr>
        <w:pStyle w:val="Textkrper"/>
        <w:spacing w:before="4"/>
        <w:rPr>
          <w:sz w:val="23"/>
        </w:rPr>
      </w:pPr>
    </w:p>
    <w:p w14:paraId="0989EF51" w14:textId="77777777" w:rsidR="0052639E" w:rsidRDefault="0052639E" w:rsidP="0052639E">
      <w:pPr>
        <w:pStyle w:val="docdata"/>
        <w:spacing w:before="0" w:beforeAutospacing="0" w:after="200" w:afterAutospacing="0"/>
      </w:pPr>
      <w:r>
        <w:rPr>
          <w:rFonts w:ascii="Arial" w:hAnsi="Arial" w:cs="Arial"/>
          <w:color w:val="000000"/>
          <w:sz w:val="22"/>
          <w:szCs w:val="22"/>
        </w:rPr>
        <w:t>Aktivieren Sie zuerst die Kursbearbeitung. Klicken Sie dazu oben rechts neben Ihrem Profilbild auf den Slide-Button. Die Kursbearbeitung ist aktiviert, wenn der Slide-Button blau ist:</w:t>
      </w:r>
    </w:p>
    <w:p w14:paraId="0BAEBA2A" w14:textId="1ACB3C5B" w:rsidR="0052639E" w:rsidRDefault="0052639E" w:rsidP="0052639E">
      <w:pPr>
        <w:pStyle w:val="StandardWeb"/>
        <w:spacing w:before="0" w:beforeAutospacing="0" w:after="200" w:afterAutospacing="0"/>
      </w:pPr>
      <w:r>
        <w:rPr>
          <w:rFonts w:ascii="Arial" w:eastAsia="Arial" w:hAnsi="Arial" w:cs="Arial"/>
          <w:bCs/>
          <w:noProof/>
          <w:sz w:val="21"/>
          <w:szCs w:val="22"/>
          <w:lang w:eastAsia="en-US"/>
        </w:rPr>
        <w:drawing>
          <wp:inline distT="0" distB="0" distL="0" distR="0" wp14:anchorId="278456C0" wp14:editId="573E18F2">
            <wp:extent cx="2971800" cy="577850"/>
            <wp:effectExtent l="19050" t="19050" r="19050" b="12700"/>
            <wp:docPr id="1636881239" name="Grafik 2" descr="Ein Bild, das Logo, Schrift, Electric Blue (Farbe),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881239" name="Grafik 2" descr="Ein Bild, das Logo, Schrift, Electric Blue (Farbe), Grafike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577850"/>
                    </a:xfrm>
                    <a:prstGeom prst="rect">
                      <a:avLst/>
                    </a:prstGeom>
                    <a:noFill/>
                    <a:ln>
                      <a:solidFill>
                        <a:schemeClr val="accent1"/>
                      </a:solidFill>
                    </a:ln>
                  </pic:spPr>
                </pic:pic>
              </a:graphicData>
            </a:graphic>
          </wp:inline>
        </w:drawing>
      </w:r>
    </w:p>
    <w:p w14:paraId="4496ABA0" w14:textId="77777777" w:rsidR="0052639E" w:rsidRDefault="0052639E" w:rsidP="0052639E">
      <w:pPr>
        <w:pStyle w:val="StandardWeb"/>
        <w:spacing w:before="0" w:beforeAutospacing="0" w:after="200" w:afterAutospacing="0"/>
      </w:pPr>
    </w:p>
    <w:p w14:paraId="49289887" w14:textId="23DC346F" w:rsidR="0052639E" w:rsidRDefault="0052639E" w:rsidP="0052639E">
      <w:pPr>
        <w:pStyle w:val="Standard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Sie sehen nun am Ende von jedem Kursabschnitt Bedienfläche </w:t>
      </w:r>
      <w:r>
        <w:rPr>
          <w:rFonts w:ascii="Arial" w:hAnsi="Arial" w:cs="Arial"/>
          <w:i/>
          <w:iCs/>
          <w:color w:val="000000"/>
          <w:sz w:val="22"/>
          <w:szCs w:val="22"/>
        </w:rPr>
        <w:t>Aktivität oder Material anlegen</w:t>
      </w:r>
      <w:r>
        <w:rPr>
          <w:rFonts w:ascii="Arial" w:hAnsi="Arial" w:cs="Arial"/>
          <w:color w:val="000000"/>
          <w:sz w:val="22"/>
          <w:szCs w:val="22"/>
        </w:rPr>
        <w:t>. Klicken Sie in dem Kursabschnitt, in dem Sie die neue Aktivität anlegen möchten, auf die Bedienfläche:</w:t>
      </w:r>
      <w:r>
        <w:rPr>
          <w:rFonts w:ascii="Arial" w:eastAsia="Arial" w:hAnsi="Arial" w:cs="Arial"/>
          <w:bCs/>
          <w:noProof/>
          <w:sz w:val="21"/>
          <w:szCs w:val="22"/>
          <w:lang w:eastAsia="en-US"/>
        </w:rPr>
        <w:drawing>
          <wp:inline distT="0" distB="0" distL="0" distR="0" wp14:anchorId="1B00D221" wp14:editId="139F57D2">
            <wp:extent cx="5822950" cy="721648"/>
            <wp:effectExtent l="19050" t="19050" r="25400" b="21590"/>
            <wp:docPr id="9813232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218" cy="722921"/>
                    </a:xfrm>
                    <a:prstGeom prst="rect">
                      <a:avLst/>
                    </a:prstGeom>
                    <a:noFill/>
                    <a:ln>
                      <a:solidFill>
                        <a:schemeClr val="accent1"/>
                      </a:solidFill>
                    </a:ln>
                  </pic:spPr>
                </pic:pic>
              </a:graphicData>
            </a:graphic>
          </wp:inline>
        </w:drawing>
      </w:r>
    </w:p>
    <w:p w14:paraId="1B0538AE" w14:textId="77777777" w:rsidR="0052639E" w:rsidRDefault="0052639E" w:rsidP="0052639E">
      <w:pPr>
        <w:pStyle w:val="StandardWeb"/>
        <w:spacing w:before="0" w:beforeAutospacing="0" w:after="200" w:afterAutospacing="0"/>
      </w:pPr>
    </w:p>
    <w:p w14:paraId="35704085" w14:textId="77777777" w:rsidR="0052639E" w:rsidRDefault="0052639E" w:rsidP="0052639E">
      <w:pPr>
        <w:pStyle w:val="StandardWeb"/>
        <w:spacing w:before="0" w:beforeAutospacing="0" w:after="200" w:afterAutospacing="0"/>
        <w:rPr>
          <w:rFonts w:ascii="Arial" w:hAnsi="Arial" w:cs="Arial"/>
          <w:color w:val="000000"/>
          <w:sz w:val="22"/>
          <w:szCs w:val="22"/>
        </w:rPr>
      </w:pPr>
      <w:r>
        <w:rPr>
          <w:rFonts w:ascii="Arial" w:hAnsi="Arial" w:cs="Arial"/>
          <w:color w:val="000000"/>
          <w:sz w:val="22"/>
          <w:szCs w:val="22"/>
        </w:rPr>
        <w:t>Nun öffnet sich ein Menü, in den alle verfügbaren Aktivitäten oder Materialien angezeigt werden. Klicken Sie auf das Symbol der Aktivität, die Sie hinzufügen möchten. Alternativ geben Sie zuerst oben in das Suchfeld den Namen der gewünschten Aktivität ein und klicken Sie dann das Symbol an:</w:t>
      </w:r>
    </w:p>
    <w:p w14:paraId="7A633A25" w14:textId="54869041" w:rsidR="001C0873" w:rsidRDefault="001C0873" w:rsidP="0052639E">
      <w:pPr>
        <w:pStyle w:val="StandardWeb"/>
        <w:spacing w:before="0" w:beforeAutospacing="0" w:after="200" w:afterAutospacing="0"/>
      </w:pPr>
      <w:r>
        <w:rPr>
          <w:noProof/>
        </w:rPr>
        <w:drawing>
          <wp:inline distT="0" distB="0" distL="0" distR="0" wp14:anchorId="02A41AE4" wp14:editId="1E9DCE72">
            <wp:extent cx="2381250" cy="1263402"/>
            <wp:effectExtent l="19050" t="19050" r="19050" b="13335"/>
            <wp:docPr id="255752142" name="Grafik 3"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52142" name="Grafik 3" descr="Ein Bild, das Text, Screenshot, Schrift, Reih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229" cy="1266044"/>
                    </a:xfrm>
                    <a:prstGeom prst="rect">
                      <a:avLst/>
                    </a:prstGeom>
                    <a:noFill/>
                    <a:ln>
                      <a:solidFill>
                        <a:schemeClr val="accent1"/>
                      </a:solidFill>
                    </a:ln>
                  </pic:spPr>
                </pic:pic>
              </a:graphicData>
            </a:graphic>
          </wp:inline>
        </w:drawing>
      </w:r>
    </w:p>
    <w:p w14:paraId="0683FAF4" w14:textId="470E9604" w:rsidR="00C223DA" w:rsidRDefault="00C223DA">
      <w:pPr>
        <w:pStyle w:val="Textkrper"/>
        <w:spacing w:before="5"/>
        <w:rPr>
          <w:b w:val="0"/>
          <w:sz w:val="21"/>
        </w:rPr>
      </w:pPr>
    </w:p>
    <w:p w14:paraId="0683FAF5" w14:textId="77777777" w:rsidR="00C223DA" w:rsidRDefault="00000000">
      <w:pPr>
        <w:pStyle w:val="Listenabsatz"/>
        <w:numPr>
          <w:ilvl w:val="0"/>
          <w:numId w:val="1"/>
        </w:numPr>
        <w:tabs>
          <w:tab w:val="left" w:pos="840"/>
        </w:tabs>
        <w:ind w:left="839" w:hanging="307"/>
      </w:pPr>
      <w:r>
        <w:t>Grundeinstellungen</w:t>
      </w:r>
      <w:r>
        <w:rPr>
          <w:spacing w:val="3"/>
        </w:rPr>
        <w:t xml:space="preserve"> </w:t>
      </w:r>
      <w:r>
        <w:t>wie</w:t>
      </w:r>
      <w:r>
        <w:rPr>
          <w:spacing w:val="4"/>
        </w:rPr>
        <w:t xml:space="preserve"> </w:t>
      </w:r>
      <w:r>
        <w:t>gewohnt</w:t>
      </w:r>
      <w:r>
        <w:rPr>
          <w:spacing w:val="4"/>
        </w:rPr>
        <w:t xml:space="preserve"> </w:t>
      </w:r>
      <w:r>
        <w:t>vornehmen</w:t>
      </w:r>
      <w:r>
        <w:rPr>
          <w:spacing w:val="4"/>
        </w:rPr>
        <w:t xml:space="preserve"> </w:t>
      </w:r>
      <w:r>
        <w:t>und</w:t>
      </w:r>
      <w:r>
        <w:rPr>
          <w:spacing w:val="4"/>
        </w:rPr>
        <w:t xml:space="preserve"> </w:t>
      </w:r>
      <w:r>
        <w:t>auf</w:t>
      </w:r>
      <w:r>
        <w:rPr>
          <w:spacing w:val="4"/>
        </w:rPr>
        <w:t xml:space="preserve"> </w:t>
      </w:r>
      <w:r>
        <w:rPr>
          <w:i/>
        </w:rPr>
        <w:t>Speichern</w:t>
      </w:r>
      <w:r>
        <w:rPr>
          <w:i/>
          <w:spacing w:val="4"/>
        </w:rPr>
        <w:t xml:space="preserve"> </w:t>
      </w:r>
      <w:r>
        <w:rPr>
          <w:i/>
        </w:rPr>
        <w:t>und</w:t>
      </w:r>
      <w:r>
        <w:rPr>
          <w:i/>
          <w:spacing w:val="4"/>
        </w:rPr>
        <w:t xml:space="preserve"> </w:t>
      </w:r>
      <w:r>
        <w:rPr>
          <w:i/>
          <w:spacing w:val="-2"/>
        </w:rPr>
        <w:t>anzeigen</w:t>
      </w:r>
    </w:p>
    <w:p w14:paraId="0683FAF6" w14:textId="77777777" w:rsidR="00C223DA" w:rsidRDefault="00C223DA">
      <w:pPr>
        <w:pStyle w:val="Textkrper"/>
        <w:rPr>
          <w:b w:val="0"/>
          <w:i/>
          <w:sz w:val="20"/>
        </w:rPr>
      </w:pPr>
    </w:p>
    <w:p w14:paraId="24A7AFE2" w14:textId="77777777" w:rsidR="00F83057" w:rsidRDefault="00F83057">
      <w:pPr>
        <w:pStyle w:val="Textkrper"/>
        <w:spacing w:before="3"/>
        <w:rPr>
          <w:b w:val="0"/>
          <w:i/>
          <w:sz w:val="11"/>
        </w:rPr>
      </w:pPr>
    </w:p>
    <w:p w14:paraId="0683FAF7" w14:textId="68050BEF" w:rsidR="00C223DA" w:rsidRDefault="00000000">
      <w:pPr>
        <w:pStyle w:val="Textkrper"/>
        <w:spacing w:before="3"/>
        <w:rPr>
          <w:b w:val="0"/>
          <w:i/>
          <w:sz w:val="11"/>
        </w:rPr>
      </w:pPr>
      <w:r>
        <w:rPr>
          <w:noProof/>
        </w:rPr>
        <w:drawing>
          <wp:anchor distT="0" distB="0" distL="0" distR="0" simplePos="0" relativeHeight="251658240" behindDoc="0" locked="0" layoutInCell="1" allowOverlap="1" wp14:anchorId="0683FB21" wp14:editId="17E0A511">
            <wp:simplePos x="0" y="0"/>
            <wp:positionH relativeFrom="page">
              <wp:posOffset>395029</wp:posOffset>
            </wp:positionH>
            <wp:positionV relativeFrom="paragraph">
              <wp:posOffset>195566</wp:posOffset>
            </wp:positionV>
            <wp:extent cx="4027170" cy="2463800"/>
            <wp:effectExtent l="19050" t="19050" r="11430" b="1270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7170" cy="2463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683FAF8" w14:textId="77777777" w:rsidR="00C223DA" w:rsidRDefault="00C223DA">
      <w:pPr>
        <w:pStyle w:val="Textkrper"/>
        <w:spacing w:before="10"/>
        <w:rPr>
          <w:b w:val="0"/>
          <w:i/>
          <w:sz w:val="32"/>
        </w:rPr>
      </w:pPr>
    </w:p>
    <w:p w14:paraId="7F1EC668" w14:textId="77777777" w:rsidR="00F83057" w:rsidRDefault="00F83057">
      <w:pPr>
        <w:pStyle w:val="Textkrper"/>
        <w:spacing w:before="10"/>
        <w:rPr>
          <w:b w:val="0"/>
          <w:i/>
          <w:sz w:val="32"/>
        </w:rPr>
      </w:pPr>
    </w:p>
    <w:p w14:paraId="0683FAF9" w14:textId="5BB5C020" w:rsidR="00C223DA" w:rsidRDefault="00000000">
      <w:pPr>
        <w:pStyle w:val="Listenabsatz"/>
        <w:numPr>
          <w:ilvl w:val="0"/>
          <w:numId w:val="1"/>
        </w:numPr>
        <w:tabs>
          <w:tab w:val="left" w:pos="840"/>
        </w:tabs>
        <w:spacing w:line="247" w:lineRule="auto"/>
        <w:ind w:left="533" w:right="521" w:firstLine="0"/>
      </w:pPr>
      <w:r>
        <w:t xml:space="preserve">Als nächstes </w:t>
      </w:r>
      <w:r>
        <w:rPr>
          <w:b/>
        </w:rPr>
        <w:t>die Felder festlegen</w:t>
      </w:r>
      <w:r w:rsidR="00AB5027">
        <w:rPr>
          <w:b/>
        </w:rPr>
        <w:t>,</w:t>
      </w:r>
      <w:r w:rsidR="00DD7D7E">
        <w:t xml:space="preserve"> indem </w:t>
      </w:r>
      <w:r w:rsidR="00844E42">
        <w:t xml:space="preserve">Sie über die Schaltfläche </w:t>
      </w:r>
      <w:r w:rsidR="00844E42" w:rsidRPr="005914AA">
        <w:rPr>
          <w:b/>
          <w:bCs/>
        </w:rPr>
        <w:t>„Neues Feld erstellen“</w:t>
      </w:r>
      <w:r w:rsidR="00844E42">
        <w:t xml:space="preserve"> d</w:t>
      </w:r>
      <w:r w:rsidR="0018114A">
        <w:t xml:space="preserve">as Menü öffnen und </w:t>
      </w:r>
      <w:r w:rsidR="005914AA">
        <w:t xml:space="preserve">über die graue Schaltfläche </w:t>
      </w:r>
      <w:r w:rsidR="005914AA" w:rsidRPr="005914AA">
        <w:rPr>
          <w:b/>
          <w:bCs/>
        </w:rPr>
        <w:t>„Neues Feld erstellen“</w:t>
      </w:r>
      <w:r w:rsidR="00CB17A5">
        <w:t xml:space="preserve"> gewünschten Typ auswählen</w:t>
      </w:r>
      <w:r>
        <w:t xml:space="preserve"> - hier zum Beispiel </w:t>
      </w:r>
      <w:r>
        <w:rPr>
          <w:b/>
        </w:rPr>
        <w:t>Name</w:t>
      </w:r>
      <w:r w:rsidR="00CB17A5">
        <w:rPr>
          <w:b/>
        </w:rPr>
        <w:t xml:space="preserve">, </w:t>
      </w:r>
      <w:r>
        <w:rPr>
          <w:b/>
        </w:rPr>
        <w:t xml:space="preserve">Praktikumsstelle und ein </w:t>
      </w:r>
      <w:proofErr w:type="spellStart"/>
      <w:r>
        <w:rPr>
          <w:b/>
        </w:rPr>
        <w:t>pdf</w:t>
      </w:r>
      <w:proofErr w:type="spellEnd"/>
      <w:r w:rsidR="00261133">
        <w:rPr>
          <w:b/>
        </w:rPr>
        <w:t>,</w:t>
      </w:r>
      <w:r>
        <w:rPr>
          <w:b/>
        </w:rPr>
        <w:t xml:space="preserve"> mit einem Steckbrief</w:t>
      </w:r>
      <w:r w:rsidR="00261133">
        <w:rPr>
          <w:b/>
        </w:rPr>
        <w:t>.</w:t>
      </w:r>
    </w:p>
    <w:p w14:paraId="0683FAFA" w14:textId="77777777" w:rsidR="00C223DA" w:rsidRDefault="00C223DA">
      <w:pPr>
        <w:pStyle w:val="Textkrper"/>
        <w:spacing w:before="6"/>
      </w:pPr>
    </w:p>
    <w:p w14:paraId="0683FAFB" w14:textId="60C60157" w:rsidR="00C223DA" w:rsidRDefault="00000000">
      <w:pPr>
        <w:pStyle w:val="Textkrper"/>
        <w:ind w:left="533"/>
        <w:rPr>
          <w:spacing w:val="-5"/>
        </w:rPr>
      </w:pPr>
      <w:r>
        <w:t>-&gt;</w:t>
      </w:r>
      <w:r>
        <w:rPr>
          <w:spacing w:val="-6"/>
        </w:rPr>
        <w:t xml:space="preserve"> </w:t>
      </w:r>
      <w:r>
        <w:t>2x</w:t>
      </w:r>
      <w:r>
        <w:rPr>
          <w:spacing w:val="-5"/>
        </w:rPr>
        <w:t xml:space="preserve"> </w:t>
      </w:r>
      <w:r>
        <w:t>Feld</w:t>
      </w:r>
      <w:r>
        <w:rPr>
          <w:spacing w:val="-5"/>
        </w:rPr>
        <w:t xml:space="preserve"> </w:t>
      </w:r>
      <w:r>
        <w:t>„</w:t>
      </w:r>
      <w:r w:rsidR="00A247A3">
        <w:t>Kurzer Text</w:t>
      </w:r>
      <w:r>
        <w:t>“</w:t>
      </w:r>
      <w:r>
        <w:rPr>
          <w:spacing w:val="-5"/>
        </w:rPr>
        <w:t xml:space="preserve"> </w:t>
      </w:r>
      <w:r>
        <w:t>für</w:t>
      </w:r>
      <w:r>
        <w:rPr>
          <w:spacing w:val="-5"/>
        </w:rPr>
        <w:t xml:space="preserve"> </w:t>
      </w:r>
      <w:r>
        <w:t>Name</w:t>
      </w:r>
      <w:r>
        <w:rPr>
          <w:spacing w:val="-5"/>
        </w:rPr>
        <w:t xml:space="preserve"> </w:t>
      </w:r>
      <w:r>
        <w:t>und</w:t>
      </w:r>
      <w:r>
        <w:rPr>
          <w:spacing w:val="-5"/>
        </w:rPr>
        <w:t xml:space="preserve"> </w:t>
      </w:r>
      <w:r>
        <w:t>Praktikumsstelle</w:t>
      </w:r>
      <w:r>
        <w:rPr>
          <w:spacing w:val="-5"/>
        </w:rPr>
        <w:t xml:space="preserve"> </w:t>
      </w:r>
      <w:r>
        <w:t>und</w:t>
      </w:r>
      <w:r>
        <w:rPr>
          <w:spacing w:val="-5"/>
        </w:rPr>
        <w:t xml:space="preserve"> </w:t>
      </w:r>
      <w:r>
        <w:t>1x</w:t>
      </w:r>
      <w:r>
        <w:rPr>
          <w:spacing w:val="-5"/>
        </w:rPr>
        <w:t xml:space="preserve"> </w:t>
      </w:r>
      <w:r>
        <w:t>Feld</w:t>
      </w:r>
      <w:r>
        <w:rPr>
          <w:spacing w:val="-5"/>
        </w:rPr>
        <w:t xml:space="preserve"> </w:t>
      </w:r>
      <w:r>
        <w:t>„Datei“</w:t>
      </w:r>
      <w:r>
        <w:rPr>
          <w:spacing w:val="-5"/>
        </w:rPr>
        <w:t xml:space="preserve"> </w:t>
      </w:r>
      <w:r>
        <w:t>für</w:t>
      </w:r>
      <w:r>
        <w:rPr>
          <w:spacing w:val="-5"/>
        </w:rPr>
        <w:t xml:space="preserve"> </w:t>
      </w:r>
      <w:r>
        <w:t>das</w:t>
      </w:r>
      <w:r>
        <w:rPr>
          <w:spacing w:val="-5"/>
        </w:rPr>
        <w:t xml:space="preserve"> </w:t>
      </w:r>
      <w:proofErr w:type="spellStart"/>
      <w:r>
        <w:rPr>
          <w:spacing w:val="-5"/>
        </w:rPr>
        <w:t>pdf</w:t>
      </w:r>
      <w:proofErr w:type="spellEnd"/>
    </w:p>
    <w:p w14:paraId="334B23C9" w14:textId="77777777" w:rsidR="00EE3B00" w:rsidRDefault="00EE3B00">
      <w:pPr>
        <w:pStyle w:val="Textkrper"/>
        <w:ind w:left="533"/>
        <w:rPr>
          <w:spacing w:val="-5"/>
        </w:rPr>
      </w:pPr>
    </w:p>
    <w:p w14:paraId="3C98B2C1" w14:textId="77777777" w:rsidR="00A82E69" w:rsidRDefault="004D74EE">
      <w:pPr>
        <w:pStyle w:val="Textkrper"/>
        <w:ind w:left="533"/>
      </w:pPr>
      <w:r>
        <w:rPr>
          <w:noProof/>
        </w:rPr>
        <w:drawing>
          <wp:inline distT="0" distB="0" distL="0" distR="0" wp14:anchorId="3188433B" wp14:editId="5285A8C9">
            <wp:extent cx="3318960" cy="1733550"/>
            <wp:effectExtent l="19050" t="19050" r="15240" b="19050"/>
            <wp:docPr id="140486984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8298" cy="1738428"/>
                    </a:xfrm>
                    <a:prstGeom prst="rect">
                      <a:avLst/>
                    </a:prstGeom>
                    <a:noFill/>
                    <a:ln>
                      <a:solidFill>
                        <a:schemeClr val="accent1"/>
                      </a:solidFill>
                    </a:ln>
                  </pic:spPr>
                </pic:pic>
              </a:graphicData>
            </a:graphic>
          </wp:inline>
        </w:drawing>
      </w:r>
    </w:p>
    <w:p w14:paraId="7AF769CE" w14:textId="77777777" w:rsidR="00A82E69" w:rsidRDefault="00A82E69">
      <w:pPr>
        <w:pStyle w:val="Textkrper"/>
        <w:ind w:left="533"/>
      </w:pPr>
    </w:p>
    <w:p w14:paraId="3350408C" w14:textId="4764A414" w:rsidR="00EE3B00" w:rsidRDefault="00DF4527">
      <w:pPr>
        <w:pStyle w:val="Textkrper"/>
        <w:ind w:left="533"/>
      </w:pPr>
      <w:r>
        <w:rPr>
          <w:noProof/>
        </w:rPr>
        <w:drawing>
          <wp:inline distT="0" distB="0" distL="0" distR="0" wp14:anchorId="37B49478" wp14:editId="6B6D453E">
            <wp:extent cx="4483100" cy="1750053"/>
            <wp:effectExtent l="19050" t="19050" r="12700" b="22225"/>
            <wp:docPr id="2041626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62614" name="Grafik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494906" cy="1754662"/>
                    </a:xfrm>
                    <a:prstGeom prst="rect">
                      <a:avLst/>
                    </a:prstGeom>
                    <a:noFill/>
                    <a:ln>
                      <a:solidFill>
                        <a:schemeClr val="accent1"/>
                      </a:solidFill>
                    </a:ln>
                  </pic:spPr>
                </pic:pic>
              </a:graphicData>
            </a:graphic>
          </wp:inline>
        </w:drawing>
      </w:r>
    </w:p>
    <w:p w14:paraId="0683FAFC" w14:textId="77777777" w:rsidR="00C223DA" w:rsidRDefault="00C223DA">
      <w:pPr>
        <w:pStyle w:val="Textkrper"/>
        <w:rPr>
          <w:sz w:val="20"/>
        </w:rPr>
      </w:pPr>
    </w:p>
    <w:p w14:paraId="0683FAFF" w14:textId="77777777" w:rsidR="00C223DA" w:rsidRDefault="00C223DA">
      <w:pPr>
        <w:pStyle w:val="Textkrper"/>
        <w:rPr>
          <w:sz w:val="26"/>
        </w:rPr>
      </w:pPr>
    </w:p>
    <w:p w14:paraId="0683FB00" w14:textId="77777777" w:rsidR="00C223DA" w:rsidRDefault="00C223DA">
      <w:pPr>
        <w:pStyle w:val="Textkrper"/>
        <w:rPr>
          <w:sz w:val="26"/>
        </w:rPr>
      </w:pPr>
    </w:p>
    <w:p w14:paraId="166E5F8D" w14:textId="0B971491" w:rsidR="00C223DA" w:rsidRPr="00720658" w:rsidRDefault="00731918" w:rsidP="00720658">
      <w:pPr>
        <w:pStyle w:val="Listenabsatz"/>
        <w:numPr>
          <w:ilvl w:val="0"/>
          <w:numId w:val="1"/>
        </w:numPr>
        <w:tabs>
          <w:tab w:val="left" w:pos="779"/>
        </w:tabs>
        <w:spacing w:before="171" w:line="247" w:lineRule="auto"/>
        <w:ind w:left="533" w:right="578" w:firstLine="0"/>
      </w:pPr>
      <w:r>
        <w:t xml:space="preserve">Geben Sie dem Feld einen Namen, </w:t>
      </w:r>
      <w:r w:rsidR="00720658">
        <w:t xml:space="preserve">der später den Studierenden angezeigt wird, und setzen Sie ein </w:t>
      </w:r>
      <w:r w:rsidR="006D3ACA">
        <w:t>Häkchen</w:t>
      </w:r>
      <w:r w:rsidR="00720658">
        <w:t xml:space="preserve"> beim Pflichtfeld.</w:t>
      </w:r>
      <w:r w:rsidR="00000000">
        <w:rPr>
          <w:spacing w:val="-1"/>
        </w:rPr>
        <w:t xml:space="preserve"> </w:t>
      </w:r>
    </w:p>
    <w:p w14:paraId="6D71DA5D" w14:textId="77777777" w:rsidR="00720658" w:rsidRDefault="00720658" w:rsidP="00720658">
      <w:pPr>
        <w:pStyle w:val="Listenabsatz"/>
        <w:tabs>
          <w:tab w:val="left" w:pos="779"/>
        </w:tabs>
        <w:spacing w:before="171" w:line="247" w:lineRule="auto"/>
        <w:ind w:left="533" w:right="578" w:firstLine="0"/>
      </w:pPr>
    </w:p>
    <w:p w14:paraId="0683FB03" w14:textId="306190D1" w:rsidR="00731918" w:rsidRDefault="00057F6A">
      <w:pPr>
        <w:sectPr w:rsidR="00731918">
          <w:footerReference w:type="default" r:id="rId13"/>
          <w:type w:val="continuous"/>
          <w:pgSz w:w="11910" w:h="16840"/>
          <w:pgMar w:top="1020" w:right="780" w:bottom="280" w:left="600" w:header="720" w:footer="720" w:gutter="0"/>
          <w:cols w:space="720"/>
        </w:sectPr>
      </w:pPr>
      <w:r>
        <w:t xml:space="preserve">         </w:t>
      </w:r>
      <w:r w:rsidR="00731918">
        <w:rPr>
          <w:noProof/>
        </w:rPr>
        <w:drawing>
          <wp:inline distT="0" distB="0" distL="0" distR="0" wp14:anchorId="74274215" wp14:editId="6CC3D362">
            <wp:extent cx="4346506" cy="1892300"/>
            <wp:effectExtent l="19050" t="19050" r="16510" b="12700"/>
            <wp:docPr id="174585768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4992" cy="1895995"/>
                    </a:xfrm>
                    <a:prstGeom prst="rect">
                      <a:avLst/>
                    </a:prstGeom>
                    <a:noFill/>
                    <a:ln>
                      <a:solidFill>
                        <a:schemeClr val="accent1"/>
                      </a:solidFill>
                    </a:ln>
                  </pic:spPr>
                </pic:pic>
              </a:graphicData>
            </a:graphic>
          </wp:inline>
        </w:drawing>
      </w:r>
    </w:p>
    <w:p w14:paraId="0683FB0B" w14:textId="7C06CB8F" w:rsidR="00C223DA" w:rsidRPr="007B0A43" w:rsidRDefault="00647C5B" w:rsidP="007B0A43">
      <w:pPr>
        <w:pStyle w:val="Listenabsatz"/>
        <w:numPr>
          <w:ilvl w:val="0"/>
          <w:numId w:val="1"/>
        </w:numPr>
        <w:tabs>
          <w:tab w:val="left" w:pos="779"/>
        </w:tabs>
        <w:spacing w:before="104" w:line="246" w:lineRule="exact"/>
        <w:ind w:left="778" w:hanging="246"/>
      </w:pPr>
      <w:r>
        <w:lastRenderedPageBreak/>
        <w:t xml:space="preserve">Um ihre Datenbank als Vorlage zu speichern, </w:t>
      </w:r>
      <w:r w:rsidR="00254EC2">
        <w:t xml:space="preserve">klicken Sie im Menü auf den Reiter </w:t>
      </w:r>
      <w:r w:rsidR="00254EC2" w:rsidRPr="002226C7">
        <w:rPr>
          <w:b/>
          <w:bCs/>
        </w:rPr>
        <w:t>„</w:t>
      </w:r>
      <w:r w:rsidR="002226C7" w:rsidRPr="002226C7">
        <w:rPr>
          <w:b/>
          <w:bCs/>
        </w:rPr>
        <w:t>Vorlagensätze</w:t>
      </w:r>
      <w:r w:rsidR="00254EC2" w:rsidRPr="002226C7">
        <w:rPr>
          <w:b/>
          <w:bCs/>
        </w:rPr>
        <w:t>“</w:t>
      </w:r>
      <w:r w:rsidR="002226C7">
        <w:t>.</w:t>
      </w:r>
      <w:r w:rsidR="008625B2">
        <w:t xml:space="preserve"> Wählen sie aus den möglichen Aktionen </w:t>
      </w:r>
      <w:r w:rsidR="008625B2" w:rsidRPr="007B0A43">
        <w:rPr>
          <w:b/>
          <w:bCs/>
        </w:rPr>
        <w:t>„V</w:t>
      </w:r>
      <w:r w:rsidR="007B0A43" w:rsidRPr="007B0A43">
        <w:rPr>
          <w:b/>
          <w:bCs/>
        </w:rPr>
        <w:t>orlagensatz für diese Website bereitstellen</w:t>
      </w:r>
      <w:r w:rsidR="008625B2" w:rsidRPr="007B0A43">
        <w:rPr>
          <w:b/>
          <w:bCs/>
        </w:rPr>
        <w:t>“</w:t>
      </w:r>
      <w:r w:rsidR="007B0A43">
        <w:rPr>
          <w:b/>
          <w:bCs/>
        </w:rPr>
        <w:t>.</w:t>
      </w:r>
    </w:p>
    <w:p w14:paraId="0683FB0C" w14:textId="77777777" w:rsidR="00C223DA" w:rsidRDefault="00C223DA">
      <w:pPr>
        <w:pStyle w:val="Textkrper"/>
        <w:rPr>
          <w:b w:val="0"/>
          <w:sz w:val="20"/>
        </w:rPr>
      </w:pPr>
    </w:p>
    <w:p w14:paraId="0683FB0D" w14:textId="596C944C" w:rsidR="00C223DA" w:rsidRDefault="008625B2">
      <w:pPr>
        <w:pStyle w:val="Textkrper"/>
        <w:spacing w:before="7"/>
        <w:rPr>
          <w:b w:val="0"/>
          <w:sz w:val="15"/>
        </w:rPr>
      </w:pPr>
      <w:r>
        <w:rPr>
          <w:noProof/>
        </w:rPr>
        <w:drawing>
          <wp:anchor distT="0" distB="0" distL="0" distR="0" simplePos="0" relativeHeight="3" behindDoc="0" locked="0" layoutInCell="1" allowOverlap="1" wp14:anchorId="0683FB29" wp14:editId="6A096659">
            <wp:simplePos x="0" y="0"/>
            <wp:positionH relativeFrom="page">
              <wp:posOffset>698500</wp:posOffset>
            </wp:positionH>
            <wp:positionV relativeFrom="paragraph">
              <wp:posOffset>121920</wp:posOffset>
            </wp:positionV>
            <wp:extent cx="4834255" cy="1587500"/>
            <wp:effectExtent l="19050" t="19050" r="23495" b="1270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4255" cy="15875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683FB0E" w14:textId="5227BC38" w:rsidR="00C223DA" w:rsidRDefault="00C223DA">
      <w:pPr>
        <w:pStyle w:val="Textkrper"/>
        <w:rPr>
          <w:b w:val="0"/>
          <w:sz w:val="26"/>
        </w:rPr>
      </w:pPr>
    </w:p>
    <w:p w14:paraId="0683FB0F" w14:textId="0B13880A" w:rsidR="00C223DA" w:rsidRDefault="00C223DA">
      <w:pPr>
        <w:pStyle w:val="Textkrper"/>
        <w:spacing w:before="1"/>
        <w:rPr>
          <w:b w:val="0"/>
          <w:sz w:val="37"/>
        </w:rPr>
      </w:pPr>
    </w:p>
    <w:p w14:paraId="0683FB11" w14:textId="6DB6313B" w:rsidR="00C223DA" w:rsidRPr="00F8235C" w:rsidRDefault="00F8235C" w:rsidP="00F8235C">
      <w:pPr>
        <w:pStyle w:val="Listenabsatz"/>
        <w:numPr>
          <w:ilvl w:val="0"/>
          <w:numId w:val="1"/>
        </w:numPr>
        <w:tabs>
          <w:tab w:val="left" w:pos="840"/>
        </w:tabs>
        <w:ind w:left="839" w:hanging="307"/>
      </w:pPr>
      <w:r>
        <w:t xml:space="preserve">Geben Sie der Vorlage einen Namen und klicken Sie auf </w:t>
      </w:r>
      <w:r w:rsidRPr="00F8235C">
        <w:rPr>
          <w:b/>
          <w:bCs/>
        </w:rPr>
        <w:t>„speichern“</w:t>
      </w:r>
      <w:r w:rsidRPr="00F8235C">
        <w:rPr>
          <w:sz w:val="20"/>
        </w:rPr>
        <w:t>.</w:t>
      </w:r>
    </w:p>
    <w:p w14:paraId="0683FB12" w14:textId="38F69859" w:rsidR="00C223DA" w:rsidRDefault="00057F6A">
      <w:pPr>
        <w:pStyle w:val="Textkrper"/>
        <w:rPr>
          <w:b w:val="0"/>
          <w:sz w:val="20"/>
        </w:rPr>
      </w:pPr>
      <w:r>
        <w:rPr>
          <w:noProof/>
        </w:rPr>
        <w:drawing>
          <wp:anchor distT="0" distB="0" distL="0" distR="0" simplePos="0" relativeHeight="4" behindDoc="0" locked="0" layoutInCell="1" allowOverlap="1" wp14:anchorId="0683FB2B" wp14:editId="296D0BEE">
            <wp:simplePos x="0" y="0"/>
            <wp:positionH relativeFrom="page">
              <wp:posOffset>723900</wp:posOffset>
            </wp:positionH>
            <wp:positionV relativeFrom="paragraph">
              <wp:posOffset>229870</wp:posOffset>
            </wp:positionV>
            <wp:extent cx="4047490" cy="2044700"/>
            <wp:effectExtent l="19050" t="19050" r="10160" b="1270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7490" cy="20447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683FB17" w14:textId="43DD9AD7" w:rsidR="00C223DA" w:rsidRDefault="00C223DA">
      <w:pPr>
        <w:pStyle w:val="Textkrper"/>
        <w:rPr>
          <w:b w:val="0"/>
          <w:sz w:val="20"/>
        </w:rPr>
      </w:pPr>
    </w:p>
    <w:p w14:paraId="6E520842" w14:textId="77777777" w:rsidR="00A93752" w:rsidRDefault="00A93752">
      <w:pPr>
        <w:pStyle w:val="Textkrper"/>
        <w:rPr>
          <w:b w:val="0"/>
          <w:sz w:val="20"/>
        </w:rPr>
      </w:pPr>
    </w:p>
    <w:p w14:paraId="0683FB19" w14:textId="37F65CBD" w:rsidR="00C223DA" w:rsidRDefault="00A93752" w:rsidP="00D84C73">
      <w:pPr>
        <w:pStyle w:val="Textkrper"/>
        <w:numPr>
          <w:ilvl w:val="0"/>
          <w:numId w:val="1"/>
        </w:numPr>
        <w:spacing w:before="7"/>
        <w:rPr>
          <w:b w:val="0"/>
        </w:rPr>
      </w:pPr>
      <w:r w:rsidRPr="00732D37">
        <w:rPr>
          <w:b w:val="0"/>
        </w:rPr>
        <w:t xml:space="preserve">Unter dem Menüpunkt </w:t>
      </w:r>
      <w:r w:rsidR="00D84C73" w:rsidRPr="00732D37">
        <w:rPr>
          <w:bCs w:val="0"/>
        </w:rPr>
        <w:t xml:space="preserve">„Datenbank“ </w:t>
      </w:r>
      <w:r w:rsidR="00336EB8" w:rsidRPr="00732D37">
        <w:rPr>
          <w:b w:val="0"/>
        </w:rPr>
        <w:t>können der Datenbank Einträge hinzugefügt werden.</w:t>
      </w:r>
    </w:p>
    <w:p w14:paraId="09078992" w14:textId="77777777" w:rsidR="0087343E" w:rsidRDefault="0087343E" w:rsidP="009143F8">
      <w:pPr>
        <w:pStyle w:val="Textkrper"/>
        <w:spacing w:before="7"/>
        <w:ind w:left="893"/>
        <w:rPr>
          <w:b w:val="0"/>
        </w:rPr>
      </w:pPr>
    </w:p>
    <w:p w14:paraId="0F47C20B" w14:textId="62699F0C" w:rsidR="00555F60" w:rsidRPr="00732D37" w:rsidRDefault="009143F8" w:rsidP="009143F8">
      <w:pPr>
        <w:pStyle w:val="Textkrper"/>
        <w:spacing w:before="7"/>
        <w:ind w:left="893"/>
        <w:rPr>
          <w:b w:val="0"/>
        </w:rPr>
      </w:pPr>
      <w:r>
        <w:rPr>
          <w:b w:val="0"/>
        </w:rPr>
        <w:t>Ansicht für Kursverantwortliche:</w:t>
      </w:r>
    </w:p>
    <w:p w14:paraId="0683FB1C" w14:textId="1713F402" w:rsidR="00C223DA" w:rsidRPr="0078198A" w:rsidRDefault="00336EB8" w:rsidP="0078198A">
      <w:pPr>
        <w:pStyle w:val="Textkrper"/>
        <w:spacing w:before="7"/>
        <w:ind w:left="893"/>
        <w:rPr>
          <w:b w:val="0"/>
          <w:sz w:val="24"/>
        </w:rPr>
      </w:pPr>
      <w:r>
        <w:rPr>
          <w:noProof/>
        </w:rPr>
        <w:drawing>
          <wp:anchor distT="0" distB="0" distL="0" distR="0" simplePos="0" relativeHeight="5" behindDoc="0" locked="0" layoutInCell="1" allowOverlap="1" wp14:anchorId="0683FB2F" wp14:editId="39C4CCD9">
            <wp:simplePos x="0" y="0"/>
            <wp:positionH relativeFrom="page">
              <wp:posOffset>711200</wp:posOffset>
            </wp:positionH>
            <wp:positionV relativeFrom="paragraph">
              <wp:posOffset>245110</wp:posOffset>
            </wp:positionV>
            <wp:extent cx="3702050" cy="2519045"/>
            <wp:effectExtent l="19050" t="19050" r="12700" b="14605"/>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pic:nvPicPr>
                  <pic:blipFill>
                    <a:blip r:embed="rId17">
                      <a:extLst>
                        <a:ext uri="{28A0092B-C50C-407E-A947-70E740481C1C}">
                          <a14:useLocalDpi xmlns:a14="http://schemas.microsoft.com/office/drawing/2010/main" val="0"/>
                        </a:ext>
                      </a:extLst>
                    </a:blip>
                    <a:stretch>
                      <a:fillRect/>
                    </a:stretch>
                  </pic:blipFill>
                  <pic:spPr>
                    <a:xfrm>
                      <a:off x="0" y="0"/>
                      <a:ext cx="3702050" cy="251904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683FB1D" w14:textId="77777777" w:rsidR="00C223DA" w:rsidRDefault="00C223DA">
      <w:pPr>
        <w:pStyle w:val="Textkrper"/>
        <w:rPr>
          <w:sz w:val="20"/>
        </w:rPr>
      </w:pPr>
    </w:p>
    <w:p w14:paraId="4D942F3B" w14:textId="77777777" w:rsidR="00555F60" w:rsidRDefault="00555F60">
      <w:pPr>
        <w:pStyle w:val="Textkrper"/>
        <w:rPr>
          <w:sz w:val="20"/>
        </w:rPr>
      </w:pPr>
    </w:p>
    <w:p w14:paraId="222F9ADE" w14:textId="68A9EEEF" w:rsidR="00555F60" w:rsidRDefault="00555F60">
      <w:pPr>
        <w:pStyle w:val="Textkrper"/>
        <w:rPr>
          <w:sz w:val="20"/>
        </w:rPr>
      </w:pPr>
    </w:p>
    <w:p w14:paraId="33529502" w14:textId="50994087" w:rsidR="00555F60" w:rsidRDefault="00555F60">
      <w:pPr>
        <w:pStyle w:val="Textkrper"/>
        <w:rPr>
          <w:sz w:val="20"/>
        </w:rPr>
      </w:pPr>
    </w:p>
    <w:p w14:paraId="0683FB1E" w14:textId="77777777" w:rsidR="00C223DA" w:rsidRDefault="00000000">
      <w:pPr>
        <w:pStyle w:val="Textkrper"/>
        <w:spacing w:before="6"/>
        <w:rPr>
          <w:sz w:val="28"/>
        </w:rPr>
      </w:pPr>
      <w:r>
        <w:rPr>
          <w:noProof/>
        </w:rPr>
        <w:drawing>
          <wp:anchor distT="0" distB="0" distL="0" distR="0" simplePos="0" relativeHeight="6" behindDoc="0" locked="0" layoutInCell="1" allowOverlap="1" wp14:anchorId="0683FB31" wp14:editId="65EB5D6A">
            <wp:simplePos x="0" y="0"/>
            <wp:positionH relativeFrom="page">
              <wp:posOffset>998855</wp:posOffset>
            </wp:positionH>
            <wp:positionV relativeFrom="paragraph">
              <wp:posOffset>222250</wp:posOffset>
            </wp:positionV>
            <wp:extent cx="3752215" cy="2954655"/>
            <wp:effectExtent l="19050" t="19050" r="19685" b="17145"/>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pic:nvPicPr>
                  <pic:blipFill>
                    <a:blip r:embed="rId18">
                      <a:extLst>
                        <a:ext uri="{28A0092B-C50C-407E-A947-70E740481C1C}">
                          <a14:useLocalDpi xmlns:a14="http://schemas.microsoft.com/office/drawing/2010/main" val="0"/>
                        </a:ext>
                      </a:extLst>
                    </a:blip>
                    <a:stretch>
                      <a:fillRect/>
                    </a:stretch>
                  </pic:blipFill>
                  <pic:spPr>
                    <a:xfrm>
                      <a:off x="0" y="0"/>
                      <a:ext cx="3752215" cy="2954655"/>
                    </a:xfrm>
                    <a:prstGeom prst="rect">
                      <a:avLst/>
                    </a:prstGeom>
                    <a:ln>
                      <a:solidFill>
                        <a:schemeClr val="accent1"/>
                      </a:solidFill>
                    </a:ln>
                  </pic:spPr>
                </pic:pic>
              </a:graphicData>
            </a:graphic>
            <wp14:sizeRelH relativeFrom="margin">
              <wp14:pctWidth>0</wp14:pctWidth>
            </wp14:sizeRelH>
          </wp:anchor>
        </w:drawing>
      </w:r>
    </w:p>
    <w:p w14:paraId="0D94D70C" w14:textId="77777777" w:rsidR="000F1CCD" w:rsidRDefault="000F1CCD">
      <w:pPr>
        <w:pStyle w:val="Textkrper"/>
        <w:rPr>
          <w:b w:val="0"/>
          <w:bCs w:val="0"/>
        </w:rPr>
      </w:pPr>
    </w:p>
    <w:p w14:paraId="3533FEC8" w14:textId="77777777" w:rsidR="00E16485" w:rsidRDefault="00E16485">
      <w:pPr>
        <w:pStyle w:val="Textkrper"/>
        <w:rPr>
          <w:b w:val="0"/>
          <w:bCs w:val="0"/>
        </w:rPr>
      </w:pPr>
    </w:p>
    <w:p w14:paraId="0683FB1F" w14:textId="7860D0B7" w:rsidR="00C223DA" w:rsidRDefault="00754BDA">
      <w:pPr>
        <w:pStyle w:val="Textkrper"/>
        <w:rPr>
          <w:b w:val="0"/>
          <w:bCs w:val="0"/>
        </w:rPr>
      </w:pPr>
      <w:r w:rsidRPr="00754BDA">
        <w:rPr>
          <w:b w:val="0"/>
          <w:bCs w:val="0"/>
        </w:rPr>
        <w:t>Ansicht für Kursteilnehmer*innen:</w:t>
      </w:r>
      <w:r w:rsidR="000F1CCD">
        <w:rPr>
          <w:b w:val="0"/>
          <w:bCs w:val="0"/>
        </w:rPr>
        <w:t xml:space="preserve"> </w:t>
      </w:r>
    </w:p>
    <w:p w14:paraId="2F1BEFE5" w14:textId="77777777" w:rsidR="000F1CCD" w:rsidRDefault="000F1CCD">
      <w:pPr>
        <w:pStyle w:val="Textkrper"/>
        <w:rPr>
          <w:b w:val="0"/>
          <w:bCs w:val="0"/>
        </w:rPr>
      </w:pPr>
    </w:p>
    <w:p w14:paraId="72D31931" w14:textId="77777777" w:rsidR="00E16485" w:rsidRDefault="00E16485">
      <w:pPr>
        <w:pStyle w:val="Textkrper"/>
        <w:rPr>
          <w:b w:val="0"/>
          <w:bCs w:val="0"/>
        </w:rPr>
      </w:pPr>
      <w:r>
        <w:rPr>
          <w:b w:val="0"/>
          <w:bCs w:val="0"/>
        </w:rPr>
        <w:t xml:space="preserve">           </w:t>
      </w:r>
    </w:p>
    <w:p w14:paraId="1AD4DDCE" w14:textId="77777777" w:rsidR="00E16485" w:rsidRDefault="00E16485">
      <w:pPr>
        <w:pStyle w:val="Textkrper"/>
        <w:rPr>
          <w:b w:val="0"/>
          <w:bCs w:val="0"/>
        </w:rPr>
      </w:pPr>
    </w:p>
    <w:p w14:paraId="0F41E273" w14:textId="77777777" w:rsidR="00E16485" w:rsidRDefault="00E16485">
      <w:pPr>
        <w:pStyle w:val="Textkrper"/>
        <w:rPr>
          <w:b w:val="0"/>
          <w:bCs w:val="0"/>
        </w:rPr>
      </w:pPr>
    </w:p>
    <w:p w14:paraId="685BF16E" w14:textId="0DAE723A" w:rsidR="000F1CCD" w:rsidRPr="00754BDA" w:rsidRDefault="00E16485">
      <w:pPr>
        <w:pStyle w:val="Textkrper"/>
        <w:rPr>
          <w:b w:val="0"/>
          <w:bCs w:val="0"/>
        </w:rPr>
      </w:pPr>
      <w:r>
        <w:rPr>
          <w:b w:val="0"/>
          <w:bCs w:val="0"/>
        </w:rPr>
        <w:t xml:space="preserve">               </w:t>
      </w:r>
      <w:r w:rsidR="000F1CCD">
        <w:rPr>
          <w:b w:val="0"/>
          <w:bCs w:val="0"/>
          <w:noProof/>
        </w:rPr>
        <w:drawing>
          <wp:inline distT="0" distB="0" distL="0" distR="0" wp14:anchorId="6CCF2884" wp14:editId="40446CB5">
            <wp:extent cx="4685582" cy="2520950"/>
            <wp:effectExtent l="19050" t="19050" r="20320" b="12700"/>
            <wp:docPr id="2668745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1921" cy="2524360"/>
                    </a:xfrm>
                    <a:prstGeom prst="rect">
                      <a:avLst/>
                    </a:prstGeom>
                    <a:noFill/>
                    <a:ln>
                      <a:solidFill>
                        <a:schemeClr val="accent1"/>
                      </a:solidFill>
                    </a:ln>
                  </pic:spPr>
                </pic:pic>
              </a:graphicData>
            </a:graphic>
          </wp:inline>
        </w:drawing>
      </w:r>
    </w:p>
    <w:sectPr w:rsidR="000F1CCD" w:rsidRPr="00754BDA">
      <w:pgSz w:w="11910" w:h="16840"/>
      <w:pgMar w:top="1260" w:right="78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C3EE" w14:textId="77777777" w:rsidR="00243903" w:rsidRDefault="00243903" w:rsidP="0048140E">
      <w:r>
        <w:separator/>
      </w:r>
    </w:p>
  </w:endnote>
  <w:endnote w:type="continuationSeparator" w:id="0">
    <w:p w14:paraId="1D629951" w14:textId="77777777" w:rsidR="00243903" w:rsidRDefault="00243903" w:rsidP="0048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FA66" w14:textId="77777777" w:rsidR="0048140E" w:rsidRDefault="0048140E" w:rsidP="0048140E">
    <w:pPr>
      <w:pStyle w:val="Fuzeile"/>
    </w:pPr>
    <w:hyperlink r:id="rId1" w:tooltip="https://www.fh-potsdam.de" w:history="1">
      <w:r>
        <w:rPr>
          <w:rStyle w:val="Hyperlink"/>
        </w:rPr>
        <w:t>Fachhochschule Potsdam</w:t>
      </w:r>
    </w:hyperlink>
    <w:r>
      <w:t xml:space="preserve">, Lizenz </w:t>
    </w:r>
    <w:hyperlink r:id="rId2" w:tooltip="https://creativecommons.org/licenses/by-sa/4.0/legalcode" w:history="1">
      <w:r>
        <w:rPr>
          <w:rStyle w:val="Hyperlink"/>
        </w:rPr>
        <w:t>CC-BY-SA 4.0</w:t>
      </w:r>
    </w:hyperlink>
  </w:p>
  <w:p w14:paraId="7206D84B" w14:textId="77777777" w:rsidR="0048140E" w:rsidRDefault="004814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1EEA" w14:textId="77777777" w:rsidR="00243903" w:rsidRDefault="00243903" w:rsidP="0048140E">
      <w:r>
        <w:separator/>
      </w:r>
    </w:p>
  </w:footnote>
  <w:footnote w:type="continuationSeparator" w:id="0">
    <w:p w14:paraId="33A6A018" w14:textId="77777777" w:rsidR="00243903" w:rsidRDefault="00243903" w:rsidP="0048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E87"/>
    <w:multiLevelType w:val="hybridMultilevel"/>
    <w:tmpl w:val="B308C914"/>
    <w:lvl w:ilvl="0" w:tplc="B5EC8F32">
      <w:start w:val="1"/>
      <w:numFmt w:val="decimal"/>
      <w:lvlText w:val="%1."/>
      <w:lvlJc w:val="left"/>
      <w:pPr>
        <w:ind w:left="893" w:hanging="360"/>
        <w:jc w:val="left"/>
      </w:pPr>
      <w:rPr>
        <w:rFonts w:hint="default"/>
        <w:w w:val="100"/>
        <w:lang w:val="de-DE" w:eastAsia="en-US" w:bidi="ar-SA"/>
      </w:rPr>
    </w:lvl>
    <w:lvl w:ilvl="1" w:tplc="0BB0DB84">
      <w:numFmt w:val="bullet"/>
      <w:lvlText w:val="•"/>
      <w:lvlJc w:val="left"/>
      <w:pPr>
        <w:ind w:left="1862" w:hanging="360"/>
      </w:pPr>
      <w:rPr>
        <w:rFonts w:hint="default"/>
        <w:lang w:val="de-DE" w:eastAsia="en-US" w:bidi="ar-SA"/>
      </w:rPr>
    </w:lvl>
    <w:lvl w:ilvl="2" w:tplc="FCF270CE">
      <w:numFmt w:val="bullet"/>
      <w:lvlText w:val="•"/>
      <w:lvlJc w:val="left"/>
      <w:pPr>
        <w:ind w:left="2825" w:hanging="360"/>
      </w:pPr>
      <w:rPr>
        <w:rFonts w:hint="default"/>
        <w:lang w:val="de-DE" w:eastAsia="en-US" w:bidi="ar-SA"/>
      </w:rPr>
    </w:lvl>
    <w:lvl w:ilvl="3" w:tplc="F55A4518">
      <w:numFmt w:val="bullet"/>
      <w:lvlText w:val="•"/>
      <w:lvlJc w:val="left"/>
      <w:pPr>
        <w:ind w:left="3787" w:hanging="360"/>
      </w:pPr>
      <w:rPr>
        <w:rFonts w:hint="default"/>
        <w:lang w:val="de-DE" w:eastAsia="en-US" w:bidi="ar-SA"/>
      </w:rPr>
    </w:lvl>
    <w:lvl w:ilvl="4" w:tplc="21225B6E">
      <w:numFmt w:val="bullet"/>
      <w:lvlText w:val="•"/>
      <w:lvlJc w:val="left"/>
      <w:pPr>
        <w:ind w:left="4750" w:hanging="360"/>
      </w:pPr>
      <w:rPr>
        <w:rFonts w:hint="default"/>
        <w:lang w:val="de-DE" w:eastAsia="en-US" w:bidi="ar-SA"/>
      </w:rPr>
    </w:lvl>
    <w:lvl w:ilvl="5" w:tplc="089A7C50">
      <w:numFmt w:val="bullet"/>
      <w:lvlText w:val="•"/>
      <w:lvlJc w:val="left"/>
      <w:pPr>
        <w:ind w:left="5712" w:hanging="360"/>
      </w:pPr>
      <w:rPr>
        <w:rFonts w:hint="default"/>
        <w:lang w:val="de-DE" w:eastAsia="en-US" w:bidi="ar-SA"/>
      </w:rPr>
    </w:lvl>
    <w:lvl w:ilvl="6" w:tplc="78EEE22E">
      <w:numFmt w:val="bullet"/>
      <w:lvlText w:val="•"/>
      <w:lvlJc w:val="left"/>
      <w:pPr>
        <w:ind w:left="6675" w:hanging="360"/>
      </w:pPr>
      <w:rPr>
        <w:rFonts w:hint="default"/>
        <w:lang w:val="de-DE" w:eastAsia="en-US" w:bidi="ar-SA"/>
      </w:rPr>
    </w:lvl>
    <w:lvl w:ilvl="7" w:tplc="B9569D0C">
      <w:numFmt w:val="bullet"/>
      <w:lvlText w:val="•"/>
      <w:lvlJc w:val="left"/>
      <w:pPr>
        <w:ind w:left="7637" w:hanging="360"/>
      </w:pPr>
      <w:rPr>
        <w:rFonts w:hint="default"/>
        <w:lang w:val="de-DE" w:eastAsia="en-US" w:bidi="ar-SA"/>
      </w:rPr>
    </w:lvl>
    <w:lvl w:ilvl="8" w:tplc="5ACA72A4">
      <w:numFmt w:val="bullet"/>
      <w:lvlText w:val="•"/>
      <w:lvlJc w:val="left"/>
      <w:pPr>
        <w:ind w:left="8600" w:hanging="360"/>
      </w:pPr>
      <w:rPr>
        <w:rFonts w:hint="default"/>
        <w:lang w:val="de-DE" w:eastAsia="en-US" w:bidi="ar-SA"/>
      </w:rPr>
    </w:lvl>
  </w:abstractNum>
  <w:num w:numId="1" w16cid:durableId="91639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223DA"/>
    <w:rsid w:val="00057F6A"/>
    <w:rsid w:val="000F1CCD"/>
    <w:rsid w:val="0018114A"/>
    <w:rsid w:val="001C0873"/>
    <w:rsid w:val="001E34DE"/>
    <w:rsid w:val="002226C7"/>
    <w:rsid w:val="00243903"/>
    <w:rsid w:val="00254EC2"/>
    <w:rsid w:val="00261133"/>
    <w:rsid w:val="00336EB8"/>
    <w:rsid w:val="0048140E"/>
    <w:rsid w:val="00486A8A"/>
    <w:rsid w:val="004D74EE"/>
    <w:rsid w:val="004F28A0"/>
    <w:rsid w:val="0052639E"/>
    <w:rsid w:val="00555F60"/>
    <w:rsid w:val="005914AA"/>
    <w:rsid w:val="00647C5B"/>
    <w:rsid w:val="006D3ACA"/>
    <w:rsid w:val="006E4C9F"/>
    <w:rsid w:val="00720658"/>
    <w:rsid w:val="00731918"/>
    <w:rsid w:val="00732D37"/>
    <w:rsid w:val="00754BDA"/>
    <w:rsid w:val="0078198A"/>
    <w:rsid w:val="007B0A43"/>
    <w:rsid w:val="00844E42"/>
    <w:rsid w:val="0086052C"/>
    <w:rsid w:val="008625B2"/>
    <w:rsid w:val="0087343E"/>
    <w:rsid w:val="009143F8"/>
    <w:rsid w:val="00A247A3"/>
    <w:rsid w:val="00A82E69"/>
    <w:rsid w:val="00A93752"/>
    <w:rsid w:val="00AB5027"/>
    <w:rsid w:val="00C223DA"/>
    <w:rsid w:val="00CB17A5"/>
    <w:rsid w:val="00D84C73"/>
    <w:rsid w:val="00DD7D7E"/>
    <w:rsid w:val="00DF4527"/>
    <w:rsid w:val="00E16485"/>
    <w:rsid w:val="00E26E38"/>
    <w:rsid w:val="00EE3B00"/>
    <w:rsid w:val="00F8235C"/>
    <w:rsid w:val="00F83057"/>
    <w:rsid w:val="00F87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FAF1"/>
  <w15:docId w15:val="{78CB59BC-F9FF-496B-BD2F-4169D629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rPr>
  </w:style>
  <w:style w:type="paragraph" w:styleId="Listenabsatz">
    <w:name w:val="List Paragraph"/>
    <w:basedOn w:val="Standard"/>
    <w:uiPriority w:val="1"/>
    <w:qFormat/>
    <w:pPr>
      <w:ind w:left="839" w:hanging="307"/>
    </w:pPr>
  </w:style>
  <w:style w:type="paragraph" w:customStyle="1" w:styleId="TableParagraph">
    <w:name w:val="Table Paragraph"/>
    <w:basedOn w:val="Standard"/>
    <w:uiPriority w:val="1"/>
    <w:qFormat/>
  </w:style>
  <w:style w:type="paragraph" w:customStyle="1" w:styleId="docdata">
    <w:name w:val="docdata"/>
    <w:aliases w:val="docy,v5,3824,bqiaagaaeyqcaaagiaiaaanxdgaabwuoaaaaaaaaaaaaaaaaaaaaaaaaaaaaaaaaaaaaaaaaaaaaaaaaaaaaaaaaaaaaaaaaaaaaaaaaaaaaaaaaaaaaaaaaaaaaaaaaaaaaaaaaaaaaaaaaaaaaaaaaaaaaaaaaaaaaaaaaaaaaaaaaaaaaaaaaaaaaaaaaaaaaaaaaaaaaaaaaaaaaaaaaaaaaaaaaaaaaaaaa"/>
    <w:basedOn w:val="Standard"/>
    <w:rsid w:val="0052639E"/>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2639E"/>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8140E"/>
    <w:pPr>
      <w:tabs>
        <w:tab w:val="center" w:pos="4536"/>
        <w:tab w:val="right" w:pos="9072"/>
      </w:tabs>
    </w:pPr>
  </w:style>
  <w:style w:type="character" w:customStyle="1" w:styleId="KopfzeileZchn">
    <w:name w:val="Kopfzeile Zchn"/>
    <w:basedOn w:val="Absatz-Standardschriftart"/>
    <w:link w:val="Kopfzeile"/>
    <w:uiPriority w:val="99"/>
    <w:rsid w:val="0048140E"/>
    <w:rPr>
      <w:rFonts w:ascii="Arial" w:eastAsia="Arial" w:hAnsi="Arial" w:cs="Arial"/>
      <w:lang w:val="de-DE"/>
    </w:rPr>
  </w:style>
  <w:style w:type="paragraph" w:styleId="Fuzeile">
    <w:name w:val="footer"/>
    <w:basedOn w:val="Standard"/>
    <w:link w:val="FuzeileZchn"/>
    <w:uiPriority w:val="99"/>
    <w:unhideWhenUsed/>
    <w:rsid w:val="0048140E"/>
    <w:pPr>
      <w:tabs>
        <w:tab w:val="center" w:pos="4536"/>
        <w:tab w:val="right" w:pos="9072"/>
      </w:tabs>
    </w:pPr>
  </w:style>
  <w:style w:type="character" w:customStyle="1" w:styleId="FuzeileZchn">
    <w:name w:val="Fußzeile Zchn"/>
    <w:basedOn w:val="Absatz-Standardschriftart"/>
    <w:link w:val="Fuzeile"/>
    <w:uiPriority w:val="99"/>
    <w:rsid w:val="0048140E"/>
    <w:rPr>
      <w:rFonts w:ascii="Arial" w:eastAsia="Arial" w:hAnsi="Arial" w:cs="Arial"/>
      <w:lang w:val="de-DE"/>
    </w:rPr>
  </w:style>
  <w:style w:type="character" w:styleId="Hyperlink">
    <w:name w:val="Hyperlink"/>
    <w:uiPriority w:val="99"/>
    <w:unhideWhenUsed/>
    <w:rsid w:val="00481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92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hyperlink" Target="https://www.fh-potsdam.de/digitale-leh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1490</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Handreichung Datenbank</dc:title>
  <cp:lastModifiedBy>Robynne Winkler</cp:lastModifiedBy>
  <cp:revision>45</cp:revision>
  <dcterms:created xsi:type="dcterms:W3CDTF">2023-06-14T13:39:00Z</dcterms:created>
  <dcterms:modified xsi:type="dcterms:W3CDTF">2023-07-03T10:51:00Z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Pages</vt:lpwstr>
  </property>
  <property fmtid="{D5CDD505-2E9C-101B-9397-08002B2CF9AE}" pid="4" name="LastSaved">
    <vt:filetime>2023-06-14T00:00:00Z</vt:filetime>
  </property>
  <property fmtid="{D5CDD505-2E9C-101B-9397-08002B2CF9AE}" pid="5" name="Producer">
    <vt:lpwstr>macOS Version 10.15.3 (Build 19D76) Quartz PDFContext, AppendMode 1.1</vt:lpwstr>
  </property>
</Properties>
</file>