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73" w:rsidRPr="00170673" w:rsidRDefault="00170673" w:rsidP="00170673">
      <w:pPr>
        <w:spacing w:after="80" w:line="240" w:lineRule="auto"/>
        <w:outlineLvl w:val="0"/>
        <w:rPr>
          <w:rFonts w:ascii="FS Albert Web Light" w:eastAsia="Times New Roman" w:hAnsi="FS Albert Web Light" w:cs="Arial"/>
          <w:color w:val="333333"/>
          <w:kern w:val="36"/>
          <w:sz w:val="48"/>
          <w:szCs w:val="48"/>
          <w:lang w:eastAsia="de-DE"/>
        </w:rPr>
      </w:pPr>
      <w:r w:rsidRPr="00170673">
        <w:rPr>
          <w:rFonts w:ascii="FS Albert Web Regular" w:eastAsia="Times New Roman" w:hAnsi="FS Albert Web Regular" w:cs="Arial"/>
          <w:b/>
          <w:bCs/>
          <w:color w:val="333333"/>
          <w:kern w:val="36"/>
          <w:sz w:val="48"/>
          <w:szCs w:val="48"/>
          <w:lang w:eastAsia="de-DE"/>
        </w:rPr>
        <w:t>Gesunde Grenzen setzen</w:t>
      </w:r>
    </w:p>
    <w:p w:rsidR="00170673" w:rsidRPr="00170673" w:rsidRDefault="00170673" w:rsidP="00170673">
      <w:pPr>
        <w:spacing w:after="0" w:line="240" w:lineRule="auto"/>
        <w:rPr>
          <w:rFonts w:ascii="inherit" w:eastAsia="Times New Roman" w:hAnsi="inherit" w:cs="Arial"/>
          <w:color w:val="333333"/>
          <w:sz w:val="24"/>
          <w:szCs w:val="24"/>
          <w:lang w:eastAsia="de-DE"/>
        </w:rPr>
      </w:pPr>
      <w:r w:rsidRPr="00170673">
        <w:rPr>
          <w:rFonts w:ascii="inherit" w:eastAsia="Times New Roman" w:hAnsi="inherit" w:cs="Arial"/>
          <w:color w:val="333333"/>
          <w:sz w:val="24"/>
          <w:szCs w:val="24"/>
          <w:lang w:eastAsia="de-DE"/>
        </w:rPr>
        <w:t xml:space="preserve">In vielen Berufen verschwimmen Arbeitszeit und Freizeit. Einigen Menschen kommt die neue Flexibilität sehr entgegen, für andere ist sie eine Last. Wie man seine Grenzen erkennt und die Balance hält, darüber forscht und lehrt Arbeitspsychologin Leila </w:t>
      </w:r>
      <w:proofErr w:type="spellStart"/>
      <w:r w:rsidRPr="00170673">
        <w:rPr>
          <w:rFonts w:ascii="inherit" w:eastAsia="Times New Roman" w:hAnsi="inherit" w:cs="Arial"/>
          <w:color w:val="333333"/>
          <w:sz w:val="24"/>
          <w:szCs w:val="24"/>
          <w:lang w:eastAsia="de-DE"/>
        </w:rPr>
        <w:t>Gisin</w:t>
      </w:r>
      <w:proofErr w:type="spellEnd"/>
      <w:r w:rsidRPr="00170673">
        <w:rPr>
          <w:rFonts w:ascii="inherit" w:eastAsia="Times New Roman" w:hAnsi="inherit" w:cs="Arial"/>
          <w:color w:val="333333"/>
          <w:sz w:val="24"/>
          <w:szCs w:val="24"/>
          <w:lang w:eastAsia="de-DE"/>
        </w:rPr>
        <w:t xml:space="preserve"> an der Hochschule Luzern. </w:t>
      </w:r>
    </w:p>
    <w:p w:rsidR="00170673" w:rsidRPr="00170673" w:rsidRDefault="00170673" w:rsidP="00170673">
      <w:pPr>
        <w:spacing w:after="0" w:line="240" w:lineRule="auto"/>
        <w:rPr>
          <w:rFonts w:ascii="FS Albert Web Regular" w:eastAsia="Times New Roman" w:hAnsi="FS Albert Web Regular" w:cs="Arial"/>
          <w:color w:val="333333"/>
          <w:sz w:val="24"/>
          <w:szCs w:val="24"/>
          <w:lang w:eastAsia="de-DE"/>
        </w:rPr>
      </w:pPr>
      <w:r>
        <w:rPr>
          <w:rFonts w:ascii="FS Albert Web Regular" w:eastAsia="Times New Roman" w:hAnsi="FS Albert Web Regular" w:cs="Arial"/>
          <w:noProof/>
          <w:color w:val="333333"/>
          <w:sz w:val="24"/>
          <w:szCs w:val="24"/>
          <w:lang w:eastAsia="de-DE"/>
        </w:rPr>
        <w:drawing>
          <wp:inline distT="0" distB="0" distL="0" distR="0">
            <wp:extent cx="7448550" cy="3781425"/>
            <wp:effectExtent l="0" t="0" r="0" b="9525"/>
            <wp:docPr id="2" name="Grafik 2" descr="Den Balanceakt zwischen Arbeit und Freizeit meistern: Eine Kampagne des SVV sensibilisiert dafür. Foto: Schweizerischer Versicherungsverband SVV, Kampagne: ausschalten-auftanken.ch, Werbeagentur tbd.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 Balanceakt zwischen Arbeit und Freizeit meistern: Eine Kampagne des SVV sensibilisiert dafür. Foto: Schweizerischer Versicherungsverband SVV, Kampagne: ausschalten-auftanken.ch, Werbeagentur tbd.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48550" cy="3781425"/>
                    </a:xfrm>
                    <a:prstGeom prst="rect">
                      <a:avLst/>
                    </a:prstGeom>
                    <a:noFill/>
                    <a:ln>
                      <a:noFill/>
                    </a:ln>
                  </pic:spPr>
                </pic:pic>
              </a:graphicData>
            </a:graphic>
          </wp:inline>
        </w:drawing>
      </w:r>
    </w:p>
    <w:p w:rsidR="00170673" w:rsidRPr="00170673" w:rsidRDefault="00170673" w:rsidP="00170673">
      <w:pPr>
        <w:spacing w:after="0" w:line="240" w:lineRule="auto"/>
        <w:rPr>
          <w:rFonts w:ascii="inherit" w:eastAsia="Times New Roman" w:hAnsi="inherit" w:cs="Arial"/>
          <w:color w:val="333333"/>
          <w:sz w:val="24"/>
          <w:szCs w:val="24"/>
          <w:lang w:eastAsia="de-DE"/>
        </w:rPr>
      </w:pPr>
      <w:r w:rsidRPr="00170673">
        <w:rPr>
          <w:rFonts w:ascii="inherit" w:eastAsia="Times New Roman" w:hAnsi="inherit" w:cs="Arial"/>
          <w:color w:val="333333"/>
          <w:sz w:val="24"/>
          <w:szCs w:val="24"/>
          <w:lang w:eastAsia="de-DE"/>
        </w:rPr>
        <w:t xml:space="preserve">Zur gleichen Zeit, stets am selben Ort, mit vorgegebenen Pausen, klaren Aufgaben und Prozessen: Derart strukturiertes Arbeiten wird immer seltener. Neue Informations- und Kommunikationstechnologien verändern die Arbeit und das Bild des arbeitenden Menschen. «Wir sprechen heute vom Virtual Man», sagt Arbeitspsychologin Leila </w:t>
      </w:r>
      <w:proofErr w:type="spellStart"/>
      <w:r w:rsidRPr="00170673">
        <w:rPr>
          <w:rFonts w:ascii="inherit" w:eastAsia="Times New Roman" w:hAnsi="inherit" w:cs="Arial"/>
          <w:color w:val="333333"/>
          <w:sz w:val="24"/>
          <w:szCs w:val="24"/>
          <w:lang w:eastAsia="de-DE"/>
        </w:rPr>
        <w:t>Gisin</w:t>
      </w:r>
      <w:proofErr w:type="spellEnd"/>
      <w:r w:rsidRPr="00170673">
        <w:rPr>
          <w:rFonts w:ascii="inherit" w:eastAsia="Times New Roman" w:hAnsi="inherit" w:cs="Arial"/>
          <w:color w:val="333333"/>
          <w:sz w:val="24"/>
          <w:szCs w:val="24"/>
          <w:lang w:eastAsia="de-DE"/>
        </w:rPr>
        <w:t xml:space="preserve"> von der Hochschule Luzern. «Dieser zeichnet sich unter anderem durch die Nutzung digitaler Tools und seine Vernetzung aus.» Die Folge: Die Grenzen zwischen Job und Privatleben </w:t>
      </w:r>
      <w:proofErr w:type="spellStart"/>
      <w:r w:rsidRPr="00170673">
        <w:rPr>
          <w:rFonts w:ascii="inherit" w:eastAsia="Times New Roman" w:hAnsi="inherit" w:cs="Arial"/>
          <w:color w:val="333333"/>
          <w:sz w:val="24"/>
          <w:szCs w:val="24"/>
          <w:lang w:eastAsia="de-DE"/>
        </w:rPr>
        <w:t>zerfliessen</w:t>
      </w:r>
      <w:proofErr w:type="spellEnd"/>
      <w:r w:rsidRPr="00170673">
        <w:rPr>
          <w:rFonts w:ascii="inherit" w:eastAsia="Times New Roman" w:hAnsi="inherit" w:cs="Arial"/>
          <w:color w:val="333333"/>
          <w:sz w:val="24"/>
          <w:szCs w:val="24"/>
          <w:lang w:eastAsia="de-DE"/>
        </w:rPr>
        <w:t xml:space="preserve">. </w:t>
      </w:r>
    </w:p>
    <w:p w:rsidR="00170673" w:rsidRPr="00170673" w:rsidRDefault="00170673" w:rsidP="00170673">
      <w:pPr>
        <w:spacing w:after="60" w:line="240" w:lineRule="auto"/>
        <w:outlineLvl w:val="1"/>
        <w:rPr>
          <w:rFonts w:ascii="FS Albert Web Bold" w:eastAsia="Times New Roman" w:hAnsi="FS Albert Web Bold" w:cs="Arial"/>
          <w:b/>
          <w:bCs/>
          <w:color w:val="333333"/>
          <w:sz w:val="36"/>
          <w:szCs w:val="36"/>
          <w:lang w:eastAsia="de-DE"/>
        </w:rPr>
      </w:pPr>
      <w:r w:rsidRPr="00170673">
        <w:rPr>
          <w:rFonts w:ascii="FS Albert Web Bold" w:eastAsia="Times New Roman" w:hAnsi="FS Albert Web Bold" w:cs="Arial"/>
          <w:b/>
          <w:bCs/>
          <w:color w:val="333333"/>
          <w:sz w:val="36"/>
          <w:szCs w:val="36"/>
          <w:lang w:eastAsia="de-DE"/>
        </w:rPr>
        <w:t xml:space="preserve">Stress rechtzeitig erkennen </w:t>
      </w:r>
    </w:p>
    <w:p w:rsidR="00170673" w:rsidRPr="00170673" w:rsidRDefault="00170673" w:rsidP="00170673">
      <w:pPr>
        <w:spacing w:after="0" w:line="240" w:lineRule="auto"/>
        <w:rPr>
          <w:rFonts w:ascii="inherit" w:eastAsia="Times New Roman" w:hAnsi="inherit" w:cs="Arial"/>
          <w:color w:val="333333"/>
          <w:sz w:val="24"/>
          <w:szCs w:val="24"/>
          <w:lang w:eastAsia="de-DE"/>
        </w:rPr>
      </w:pPr>
      <w:r w:rsidRPr="00170673">
        <w:rPr>
          <w:rFonts w:ascii="inherit" w:eastAsia="Times New Roman" w:hAnsi="inherit" w:cs="Arial"/>
          <w:color w:val="333333"/>
          <w:sz w:val="24"/>
          <w:szCs w:val="24"/>
          <w:lang w:eastAsia="de-DE"/>
        </w:rPr>
        <w:t xml:space="preserve">«Für viele Menschen ist dieser Wandel eine riesige Herausforderung und oft mit der Angst um den Arbeitsplatz verbunden.» Nicht selten endet das mit gesundheitlichen Problemen: Laut </w:t>
      </w:r>
      <w:proofErr w:type="spellStart"/>
      <w:r w:rsidRPr="00170673">
        <w:rPr>
          <w:rFonts w:ascii="inherit" w:eastAsia="Times New Roman" w:hAnsi="inherit" w:cs="Arial"/>
          <w:color w:val="333333"/>
          <w:sz w:val="24"/>
          <w:szCs w:val="24"/>
          <w:lang w:eastAsia="de-DE"/>
        </w:rPr>
        <w:t>JobStress</w:t>
      </w:r>
      <w:proofErr w:type="spellEnd"/>
      <w:r w:rsidRPr="00170673">
        <w:rPr>
          <w:rFonts w:ascii="inherit" w:eastAsia="Times New Roman" w:hAnsi="inherit" w:cs="Arial"/>
          <w:color w:val="333333"/>
          <w:sz w:val="24"/>
          <w:szCs w:val="24"/>
          <w:lang w:eastAsia="de-DE"/>
        </w:rPr>
        <w:t xml:space="preserve">-Index 2016 fühlt sich ein Viertel der Schweizer Erwerbstätigen erschöpft und gestresst. Etwa sechs Prozent stehen gar am Rande eines Burnouts. «Arbeitgeber sind gefordert, ihre Mitarbeitenden zu schützen», betont </w:t>
      </w:r>
      <w:proofErr w:type="spellStart"/>
      <w:r w:rsidRPr="00170673">
        <w:rPr>
          <w:rFonts w:ascii="inherit" w:eastAsia="Times New Roman" w:hAnsi="inherit" w:cs="Arial"/>
          <w:color w:val="333333"/>
          <w:sz w:val="24"/>
          <w:szCs w:val="24"/>
          <w:lang w:eastAsia="de-DE"/>
        </w:rPr>
        <w:t>Gisin</w:t>
      </w:r>
      <w:proofErr w:type="spellEnd"/>
      <w:r w:rsidRPr="00170673">
        <w:rPr>
          <w:rFonts w:ascii="inherit" w:eastAsia="Times New Roman" w:hAnsi="inherit" w:cs="Arial"/>
          <w:color w:val="333333"/>
          <w:sz w:val="24"/>
          <w:szCs w:val="24"/>
          <w:lang w:eastAsia="de-DE"/>
        </w:rPr>
        <w:t xml:space="preserve"> und verweist auf eine aktuelle Kampagne des Schweizerischen Versicherungsverbandes SVV, die zeigt, wie wichtig die Balance für die Gesundheit ist. </w:t>
      </w:r>
    </w:p>
    <w:p w:rsidR="00170673" w:rsidRPr="00170673" w:rsidRDefault="00170673" w:rsidP="00170673">
      <w:pPr>
        <w:spacing w:after="0" w:line="240" w:lineRule="auto"/>
        <w:rPr>
          <w:rFonts w:ascii="inherit" w:eastAsia="Times New Roman" w:hAnsi="inherit" w:cs="Arial"/>
          <w:color w:val="333333"/>
          <w:sz w:val="24"/>
          <w:szCs w:val="24"/>
          <w:lang w:eastAsia="de-DE"/>
        </w:rPr>
      </w:pPr>
      <w:r w:rsidRPr="00170673">
        <w:rPr>
          <w:rFonts w:ascii="inherit" w:eastAsia="Times New Roman" w:hAnsi="inherit" w:cs="Arial"/>
          <w:color w:val="333333"/>
          <w:sz w:val="24"/>
          <w:szCs w:val="24"/>
          <w:lang w:eastAsia="de-DE"/>
        </w:rPr>
        <w:t xml:space="preserve">Damit es nicht zu einer Krise kommt, müsse jedoch auch jeder Einzelne seine Grenzen kennen, so </w:t>
      </w:r>
      <w:proofErr w:type="spellStart"/>
      <w:r w:rsidRPr="00170673">
        <w:rPr>
          <w:rFonts w:ascii="inherit" w:eastAsia="Times New Roman" w:hAnsi="inherit" w:cs="Arial"/>
          <w:color w:val="333333"/>
          <w:sz w:val="24"/>
          <w:szCs w:val="24"/>
          <w:lang w:eastAsia="de-DE"/>
        </w:rPr>
        <w:t>Gisin</w:t>
      </w:r>
      <w:proofErr w:type="spellEnd"/>
      <w:r w:rsidRPr="00170673">
        <w:rPr>
          <w:rFonts w:ascii="inherit" w:eastAsia="Times New Roman" w:hAnsi="inherit" w:cs="Arial"/>
          <w:color w:val="333333"/>
          <w:sz w:val="24"/>
          <w:szCs w:val="24"/>
          <w:lang w:eastAsia="de-DE"/>
        </w:rPr>
        <w:t>. «</w:t>
      </w:r>
      <w:proofErr w:type="spellStart"/>
      <w:r w:rsidRPr="00170673">
        <w:rPr>
          <w:rFonts w:ascii="inherit" w:eastAsia="Times New Roman" w:hAnsi="inherit" w:cs="Arial"/>
          <w:color w:val="333333"/>
          <w:sz w:val="24"/>
          <w:szCs w:val="24"/>
          <w:lang w:eastAsia="de-DE"/>
        </w:rPr>
        <w:t>Boundary</w:t>
      </w:r>
      <w:proofErr w:type="spellEnd"/>
      <w:r w:rsidRPr="00170673">
        <w:rPr>
          <w:rFonts w:ascii="inherit" w:eastAsia="Times New Roman" w:hAnsi="inherit" w:cs="Arial"/>
          <w:color w:val="333333"/>
          <w:sz w:val="24"/>
          <w:szCs w:val="24"/>
          <w:lang w:eastAsia="de-DE"/>
        </w:rPr>
        <w:t xml:space="preserve"> Management» nennt sich das Fachgebiet, das sich diesem Thema widmet. «Voraussetzung für einen positiven Umgang mit den eigenen Ressourcen und Bedürfnissen ist, dass man </w:t>
      </w:r>
      <w:proofErr w:type="spellStart"/>
      <w:r w:rsidRPr="00170673">
        <w:rPr>
          <w:rFonts w:ascii="inherit" w:eastAsia="Times New Roman" w:hAnsi="inherit" w:cs="Arial"/>
          <w:color w:val="333333"/>
          <w:sz w:val="24"/>
          <w:szCs w:val="24"/>
          <w:lang w:eastAsia="de-DE"/>
        </w:rPr>
        <w:t>weiss</w:t>
      </w:r>
      <w:proofErr w:type="spellEnd"/>
      <w:r w:rsidRPr="00170673">
        <w:rPr>
          <w:rFonts w:ascii="inherit" w:eastAsia="Times New Roman" w:hAnsi="inherit" w:cs="Arial"/>
          <w:color w:val="333333"/>
          <w:sz w:val="24"/>
          <w:szCs w:val="24"/>
          <w:lang w:eastAsia="de-DE"/>
        </w:rPr>
        <w:t xml:space="preserve">, was genau einen stresst», sagt die Expertin. Sie beobachtet, dass wir oft inkonsequent sind, wenn es darum geht, Arbeit und Freizeit zu trennen. </w:t>
      </w:r>
    </w:p>
    <w:p w:rsidR="00170673" w:rsidRPr="00170673" w:rsidRDefault="00170673" w:rsidP="00170673">
      <w:pPr>
        <w:spacing w:after="0" w:line="240" w:lineRule="auto"/>
        <w:rPr>
          <w:rFonts w:ascii="inherit" w:eastAsia="Times New Roman" w:hAnsi="inherit" w:cs="Arial"/>
          <w:color w:val="333333"/>
          <w:sz w:val="24"/>
          <w:szCs w:val="24"/>
          <w:lang w:eastAsia="de-DE"/>
        </w:rPr>
      </w:pPr>
      <w:r w:rsidRPr="00170673">
        <w:rPr>
          <w:rFonts w:ascii="inherit" w:eastAsia="Times New Roman" w:hAnsi="inherit" w:cs="Arial"/>
          <w:color w:val="333333"/>
          <w:sz w:val="24"/>
          <w:szCs w:val="24"/>
          <w:lang w:eastAsia="de-DE"/>
        </w:rPr>
        <w:t xml:space="preserve">Das bedeutet, wir verschieben Grenzen situativ: Manch einer möchte zwar abends nicht vom Chef angerufen werden, ist aber bei einem spezifischen Projekt bereit, am Wochenende einen Sonderdienst zu leisten. Jemand anderes fühlt sich normalerweise gestört, wenn der Partner </w:t>
      </w:r>
      <w:r w:rsidRPr="00170673">
        <w:rPr>
          <w:rFonts w:ascii="inherit" w:eastAsia="Times New Roman" w:hAnsi="inherit" w:cs="Arial"/>
          <w:color w:val="333333"/>
          <w:sz w:val="24"/>
          <w:szCs w:val="24"/>
          <w:lang w:eastAsia="de-DE"/>
        </w:rPr>
        <w:lastRenderedPageBreak/>
        <w:t>während der Arbeitszeit im Büro anruft, telefoniert wegen gesundheitlicher Probleme der Schwester aber während einiger Wochen täglich mit dieser. Ein Dritter fühlt sich in einem Job mit Nähe zum Team zwar am wohlsten, wäre aber aufgrund privater Umstände plötzlich froh, wenn er von zu Hause aus arbeiten könnte. Es braucht also je nach Situation und Lebenslage ganz unterschiedliche Lösungen.</w:t>
      </w:r>
    </w:p>
    <w:p w:rsidR="00170673" w:rsidRPr="00170673" w:rsidRDefault="00170673" w:rsidP="00170673">
      <w:pPr>
        <w:spacing w:after="60" w:line="240" w:lineRule="auto"/>
        <w:outlineLvl w:val="1"/>
        <w:rPr>
          <w:rFonts w:ascii="FS Albert Web Bold" w:eastAsia="Times New Roman" w:hAnsi="FS Albert Web Bold" w:cs="Arial"/>
          <w:b/>
          <w:bCs/>
          <w:color w:val="333333"/>
          <w:sz w:val="36"/>
          <w:szCs w:val="36"/>
          <w:lang w:eastAsia="de-DE"/>
        </w:rPr>
      </w:pPr>
      <w:r w:rsidRPr="00170673">
        <w:rPr>
          <w:rFonts w:ascii="FS Albert Web Bold" w:eastAsia="Times New Roman" w:hAnsi="FS Albert Web Bold" w:cs="Arial"/>
          <w:b/>
          <w:bCs/>
          <w:color w:val="333333"/>
          <w:sz w:val="36"/>
          <w:szCs w:val="36"/>
          <w:lang w:eastAsia="de-DE"/>
        </w:rPr>
        <w:t xml:space="preserve">Klare Abmachungen treffen </w:t>
      </w:r>
    </w:p>
    <w:p w:rsidR="00170673" w:rsidRPr="00170673" w:rsidRDefault="00170673" w:rsidP="00170673">
      <w:pPr>
        <w:spacing w:after="0" w:line="240" w:lineRule="auto"/>
        <w:rPr>
          <w:rFonts w:ascii="inherit" w:eastAsia="Times New Roman" w:hAnsi="inherit" w:cs="Arial"/>
          <w:color w:val="333333"/>
          <w:sz w:val="24"/>
          <w:szCs w:val="24"/>
          <w:lang w:eastAsia="de-DE"/>
        </w:rPr>
      </w:pPr>
      <w:r w:rsidRPr="00170673">
        <w:rPr>
          <w:rFonts w:ascii="inherit" w:eastAsia="Times New Roman" w:hAnsi="inherit" w:cs="Arial"/>
          <w:color w:val="333333"/>
          <w:sz w:val="24"/>
          <w:szCs w:val="24"/>
          <w:lang w:eastAsia="de-DE"/>
        </w:rPr>
        <w:t xml:space="preserve">Je besser man sich kennt, umso einfacher kann man entsprechende </w:t>
      </w:r>
      <w:proofErr w:type="spellStart"/>
      <w:r w:rsidRPr="00170673">
        <w:rPr>
          <w:rFonts w:ascii="inherit" w:eastAsia="Times New Roman" w:hAnsi="inherit" w:cs="Arial"/>
          <w:color w:val="333333"/>
          <w:sz w:val="24"/>
          <w:szCs w:val="24"/>
          <w:lang w:eastAsia="de-DE"/>
        </w:rPr>
        <w:t>Massn</w:t>
      </w:r>
      <w:r>
        <w:rPr>
          <w:rFonts w:ascii="inherit" w:eastAsia="Times New Roman" w:hAnsi="inherit" w:cs="Arial"/>
          <w:color w:val="333333"/>
          <w:sz w:val="24"/>
          <w:szCs w:val="24"/>
          <w:lang w:eastAsia="de-DE"/>
        </w:rPr>
        <w:t>ahmen</w:t>
      </w:r>
      <w:proofErr w:type="spellEnd"/>
      <w:r>
        <w:rPr>
          <w:rFonts w:ascii="inherit" w:eastAsia="Times New Roman" w:hAnsi="inherit" w:cs="Arial"/>
          <w:color w:val="333333"/>
          <w:sz w:val="24"/>
          <w:szCs w:val="24"/>
          <w:lang w:eastAsia="de-DE"/>
        </w:rPr>
        <w:t xml:space="preserve"> ergreifen. Das hieß</w:t>
      </w:r>
      <w:r w:rsidRPr="00170673">
        <w:rPr>
          <w:rFonts w:ascii="inherit" w:eastAsia="Times New Roman" w:hAnsi="inherit" w:cs="Arial"/>
          <w:color w:val="333333"/>
          <w:sz w:val="24"/>
          <w:szCs w:val="24"/>
          <w:lang w:eastAsia="de-DE"/>
        </w:rPr>
        <w:t xml:space="preserve">e zum Beispiel: Mit dem Chef, den Kollegen oder dem Partner klare Abmachungen bezüglich der eigenen Erreichbarkeit treffen. Nein sagen, wenn man zu viel um die Ohren hat. Oder, wenn die am Arbeitsplatz gebotene Struktur nicht den eigenen Vorstellungen entspricht, den Job wechseln. Eigenverantwortung spiele hier eine enorme Rolle, sagt </w:t>
      </w:r>
      <w:proofErr w:type="spellStart"/>
      <w:r w:rsidRPr="00170673">
        <w:rPr>
          <w:rFonts w:ascii="inherit" w:eastAsia="Times New Roman" w:hAnsi="inherit" w:cs="Arial"/>
          <w:color w:val="333333"/>
          <w:sz w:val="24"/>
          <w:szCs w:val="24"/>
          <w:lang w:eastAsia="de-DE"/>
        </w:rPr>
        <w:t>Gisin</w:t>
      </w:r>
      <w:proofErr w:type="spellEnd"/>
      <w:r w:rsidRPr="00170673">
        <w:rPr>
          <w:rFonts w:ascii="inherit" w:eastAsia="Times New Roman" w:hAnsi="inherit" w:cs="Arial"/>
          <w:color w:val="333333"/>
          <w:sz w:val="24"/>
          <w:szCs w:val="24"/>
          <w:lang w:eastAsia="de-DE"/>
        </w:rPr>
        <w:t xml:space="preserve">, das versuche sie auch ihren Studierenden beizubringen: «Sich gut zu organisieren, wird mehr denn je gefordert und ist auch neben dem Studium und Beruf wichtig, um nicht in Dauerstress zu geraten.» </w:t>
      </w:r>
    </w:p>
    <w:p w:rsidR="00170673" w:rsidRPr="00170673" w:rsidRDefault="00170673" w:rsidP="00170673">
      <w:pPr>
        <w:spacing w:after="0" w:line="240" w:lineRule="auto"/>
        <w:rPr>
          <w:rFonts w:ascii="inherit" w:eastAsia="Times New Roman" w:hAnsi="inherit" w:cs="Arial"/>
          <w:color w:val="333333"/>
          <w:sz w:val="24"/>
          <w:szCs w:val="24"/>
          <w:lang w:eastAsia="de-DE"/>
        </w:rPr>
      </w:pPr>
      <w:r w:rsidRPr="00170673">
        <w:rPr>
          <w:rFonts w:ascii="inherit" w:eastAsia="Times New Roman" w:hAnsi="inherit" w:cs="Arial"/>
          <w:color w:val="333333"/>
          <w:sz w:val="24"/>
          <w:szCs w:val="24"/>
          <w:lang w:eastAsia="de-DE"/>
        </w:rPr>
        <w:t xml:space="preserve">Doch was tun, wenn die eigenen Bedürfnisse denen der Chefin oder des Partners entgegenstehen oder man als vorgesetzte Person Schwierigkeiten hat, es allen Mitarbeitenden recht zu machen? «Oft liegt das Problem nicht in den unterschiedlichen Erwartungen, sondern darin, dass man nicht darüber redet oder Situationen falsch interpretiert», erklärt </w:t>
      </w:r>
      <w:proofErr w:type="spellStart"/>
      <w:r w:rsidRPr="00170673">
        <w:rPr>
          <w:rFonts w:ascii="inherit" w:eastAsia="Times New Roman" w:hAnsi="inherit" w:cs="Arial"/>
          <w:color w:val="333333"/>
          <w:sz w:val="24"/>
          <w:szCs w:val="24"/>
          <w:lang w:eastAsia="de-DE"/>
        </w:rPr>
        <w:t>Gisin</w:t>
      </w:r>
      <w:proofErr w:type="spellEnd"/>
      <w:r w:rsidRPr="00170673">
        <w:rPr>
          <w:rFonts w:ascii="inherit" w:eastAsia="Times New Roman" w:hAnsi="inherit" w:cs="Arial"/>
          <w:color w:val="333333"/>
          <w:sz w:val="24"/>
          <w:szCs w:val="24"/>
          <w:lang w:eastAsia="de-DE"/>
        </w:rPr>
        <w:t xml:space="preserve">. Sie kenne unzählige scheinbare Problemfälle, die sich gelöst hatten, nachdem ein «offenes Wort» gesprochen wurde. «Am besten klärt man solche Punkte bereits im Vorstellungsgespräch oder am Anfang eines Projekts». Denn: Wo die Arbeit aufhört und die Freizeit anfängt, das kann man zwar nicht allein entscheiden, aber immer noch mitbestimmen. </w:t>
      </w:r>
      <w:r w:rsidRPr="00170673">
        <w:rPr>
          <w:rFonts w:ascii="inherit" w:eastAsia="Times New Roman" w:hAnsi="inherit" w:cs="Arial"/>
          <w:color w:val="333333"/>
          <w:sz w:val="24"/>
          <w:szCs w:val="24"/>
          <w:lang w:eastAsia="de-DE"/>
        </w:rPr>
        <w:br/>
      </w:r>
      <w:r w:rsidRPr="00170673">
        <w:rPr>
          <w:rFonts w:ascii="inherit" w:eastAsia="Times New Roman" w:hAnsi="inherit" w:cs="Arial"/>
          <w:color w:val="333333"/>
          <w:sz w:val="24"/>
          <w:szCs w:val="24"/>
          <w:lang w:eastAsia="de-DE"/>
        </w:rPr>
        <w:br/>
        <w:t>Autorin: Simone Busch</w:t>
      </w:r>
      <w:r w:rsidRPr="00170673">
        <w:rPr>
          <w:rFonts w:ascii="inherit" w:eastAsia="Times New Roman" w:hAnsi="inherit" w:cs="Arial"/>
          <w:color w:val="333333"/>
          <w:sz w:val="24"/>
          <w:szCs w:val="24"/>
          <w:lang w:eastAsia="de-DE"/>
        </w:rPr>
        <w:br/>
      </w:r>
      <w:r w:rsidRPr="00170673">
        <w:rPr>
          <w:rFonts w:ascii="inherit" w:eastAsia="Times New Roman" w:hAnsi="inherit" w:cs="Arial"/>
          <w:color w:val="333333"/>
          <w:sz w:val="24"/>
          <w:szCs w:val="24"/>
          <w:lang w:eastAsia="de-DE"/>
        </w:rPr>
        <w:br/>
        <w:t xml:space="preserve">Foto: © Schweizerischer Versicherungsverband SVV, Kampagne: ausschalten-auftanken.ch, Werbeagentur tbd.ch </w:t>
      </w:r>
    </w:p>
    <w:p w:rsidR="00170673" w:rsidRPr="00170673" w:rsidRDefault="00170673" w:rsidP="00170673">
      <w:pPr>
        <w:spacing w:after="360" w:line="240" w:lineRule="auto"/>
        <w:outlineLvl w:val="1"/>
        <w:rPr>
          <w:rFonts w:ascii="FS Albert Web Bold" w:eastAsia="Times New Roman" w:hAnsi="FS Albert Web Bold" w:cs="Arial"/>
          <w:b/>
          <w:bCs/>
          <w:color w:val="333333"/>
          <w:sz w:val="36"/>
          <w:szCs w:val="36"/>
          <w:lang w:eastAsia="de-DE"/>
        </w:rPr>
      </w:pPr>
      <w:r w:rsidRPr="00170673">
        <w:rPr>
          <w:rFonts w:ascii="FS Albert Web Bold" w:eastAsia="Times New Roman" w:hAnsi="FS Albert Web Bold" w:cs="Arial"/>
          <w:b/>
          <w:bCs/>
          <w:color w:val="333333"/>
          <w:sz w:val="36"/>
          <w:szCs w:val="36"/>
          <w:lang w:eastAsia="de-DE"/>
        </w:rPr>
        <w:t xml:space="preserve">Sieben Tipps für ein erfolgreiches </w:t>
      </w:r>
      <w:proofErr w:type="spellStart"/>
      <w:r w:rsidRPr="00170673">
        <w:rPr>
          <w:rFonts w:ascii="FS Albert Web Bold" w:eastAsia="Times New Roman" w:hAnsi="FS Albert Web Bold" w:cs="Arial"/>
          <w:b/>
          <w:bCs/>
          <w:color w:val="333333"/>
          <w:sz w:val="36"/>
          <w:szCs w:val="36"/>
          <w:lang w:eastAsia="de-DE"/>
        </w:rPr>
        <w:t>Boundary</w:t>
      </w:r>
      <w:proofErr w:type="spellEnd"/>
      <w:r w:rsidRPr="00170673">
        <w:rPr>
          <w:rFonts w:ascii="FS Albert Web Bold" w:eastAsia="Times New Roman" w:hAnsi="FS Albert Web Bold" w:cs="Arial"/>
          <w:b/>
          <w:bCs/>
          <w:color w:val="333333"/>
          <w:sz w:val="36"/>
          <w:szCs w:val="36"/>
          <w:lang w:eastAsia="de-DE"/>
        </w:rPr>
        <w:t xml:space="preserve"> Management</w:t>
      </w:r>
    </w:p>
    <w:p w:rsidR="00170673" w:rsidRPr="00170673" w:rsidRDefault="00170673" w:rsidP="00170673">
      <w:pPr>
        <w:spacing w:after="0" w:line="240" w:lineRule="auto"/>
        <w:rPr>
          <w:rFonts w:ascii="inherit" w:eastAsia="Times New Roman" w:hAnsi="inherit" w:cs="Arial"/>
          <w:color w:val="333333"/>
          <w:sz w:val="24"/>
          <w:szCs w:val="24"/>
          <w:lang w:eastAsia="de-DE"/>
        </w:rPr>
      </w:pPr>
      <w:r w:rsidRPr="00170673">
        <w:rPr>
          <w:rFonts w:ascii="FS Albert Web Regular" w:eastAsia="Times New Roman" w:hAnsi="FS Albert Web Regular" w:cs="Arial"/>
          <w:b/>
          <w:bCs/>
          <w:color w:val="333333"/>
          <w:sz w:val="24"/>
          <w:szCs w:val="24"/>
          <w:lang w:eastAsia="de-DE"/>
        </w:rPr>
        <w:t>1.) Prioritäten setzen: </w:t>
      </w:r>
      <w:r w:rsidRPr="00170673">
        <w:rPr>
          <w:rFonts w:ascii="inherit" w:eastAsia="Times New Roman" w:hAnsi="inherit" w:cs="Arial"/>
          <w:color w:val="333333"/>
          <w:sz w:val="24"/>
          <w:szCs w:val="24"/>
          <w:lang w:eastAsia="de-DE"/>
        </w:rPr>
        <w:t>Aufgaben der Reihe nach angehen, Wichtiges und Dringendes zuerst tun.</w:t>
      </w:r>
    </w:p>
    <w:p w:rsidR="00170673" w:rsidRPr="00170673" w:rsidRDefault="00170673" w:rsidP="00170673">
      <w:pPr>
        <w:spacing w:after="0" w:line="240" w:lineRule="auto"/>
        <w:rPr>
          <w:rFonts w:ascii="inherit" w:eastAsia="Times New Roman" w:hAnsi="inherit" w:cs="Arial"/>
          <w:color w:val="333333"/>
          <w:sz w:val="24"/>
          <w:szCs w:val="24"/>
          <w:lang w:eastAsia="de-DE"/>
        </w:rPr>
      </w:pPr>
      <w:r w:rsidRPr="00170673">
        <w:rPr>
          <w:rFonts w:ascii="FS Albert Web Regular" w:eastAsia="Times New Roman" w:hAnsi="FS Albert Web Regular" w:cs="Arial"/>
          <w:b/>
          <w:bCs/>
          <w:color w:val="333333"/>
          <w:sz w:val="24"/>
          <w:szCs w:val="24"/>
          <w:lang w:eastAsia="de-DE"/>
        </w:rPr>
        <w:t>2.) «Nein» sagen, aber Alternativen vorschlagen,</w:t>
      </w:r>
      <w:r w:rsidRPr="00170673">
        <w:rPr>
          <w:rFonts w:ascii="inherit" w:eastAsia="Times New Roman" w:hAnsi="inherit" w:cs="Arial"/>
          <w:color w:val="333333"/>
          <w:sz w:val="24"/>
          <w:szCs w:val="24"/>
          <w:lang w:eastAsia="de-DE"/>
        </w:rPr>
        <w:t> z. B. «Ich kann mich jetzt nicht darum kümmern, aber gerne morgen».</w:t>
      </w:r>
    </w:p>
    <w:p w:rsidR="00170673" w:rsidRPr="00170673" w:rsidRDefault="00170673" w:rsidP="00170673">
      <w:pPr>
        <w:spacing w:after="0" w:line="240" w:lineRule="auto"/>
        <w:rPr>
          <w:rFonts w:ascii="inherit" w:eastAsia="Times New Roman" w:hAnsi="inherit" w:cs="Arial"/>
          <w:color w:val="333333"/>
          <w:sz w:val="24"/>
          <w:szCs w:val="24"/>
          <w:lang w:eastAsia="de-DE"/>
        </w:rPr>
      </w:pPr>
      <w:r w:rsidRPr="00170673">
        <w:rPr>
          <w:rFonts w:ascii="FS Albert Web Regular" w:eastAsia="Times New Roman" w:hAnsi="FS Albert Web Regular" w:cs="Arial"/>
          <w:b/>
          <w:bCs/>
          <w:color w:val="333333"/>
          <w:sz w:val="24"/>
          <w:szCs w:val="24"/>
          <w:lang w:eastAsia="de-DE"/>
        </w:rPr>
        <w:t>3.) Aufgaben abgeben/delegieren: </w:t>
      </w:r>
      <w:r w:rsidRPr="00170673">
        <w:rPr>
          <w:rFonts w:ascii="inherit" w:eastAsia="Times New Roman" w:hAnsi="inherit" w:cs="Arial"/>
          <w:color w:val="333333"/>
          <w:sz w:val="24"/>
          <w:szCs w:val="24"/>
          <w:lang w:eastAsia="de-DE"/>
        </w:rPr>
        <w:t>Weder im Job noch im Privatleben muss man alles selbst machen.</w:t>
      </w:r>
    </w:p>
    <w:p w:rsidR="00170673" w:rsidRPr="00170673" w:rsidRDefault="00170673" w:rsidP="00170673">
      <w:pPr>
        <w:spacing w:after="0" w:line="240" w:lineRule="auto"/>
        <w:rPr>
          <w:rFonts w:ascii="inherit" w:eastAsia="Times New Roman" w:hAnsi="inherit" w:cs="Arial"/>
          <w:color w:val="333333"/>
          <w:sz w:val="24"/>
          <w:szCs w:val="24"/>
          <w:lang w:eastAsia="de-DE"/>
        </w:rPr>
      </w:pPr>
      <w:r w:rsidRPr="00170673">
        <w:rPr>
          <w:rFonts w:ascii="FS Albert Web Regular" w:eastAsia="Times New Roman" w:hAnsi="FS Albert Web Regular" w:cs="Arial"/>
          <w:b/>
          <w:bCs/>
          <w:color w:val="333333"/>
          <w:sz w:val="24"/>
          <w:szCs w:val="24"/>
          <w:lang w:eastAsia="de-DE"/>
        </w:rPr>
        <w:t>4.) Nicht immer alles perfekt machen wollen: </w:t>
      </w:r>
      <w:r w:rsidRPr="00170673">
        <w:rPr>
          <w:rFonts w:ascii="inherit" w:eastAsia="Times New Roman" w:hAnsi="inherit" w:cs="Arial"/>
          <w:color w:val="333333"/>
          <w:sz w:val="24"/>
          <w:szCs w:val="24"/>
          <w:lang w:eastAsia="de-DE"/>
        </w:rPr>
        <w:t>Manchmal reicht auch, das Nötigste zu tun.</w:t>
      </w:r>
    </w:p>
    <w:p w:rsidR="00170673" w:rsidRPr="00170673" w:rsidRDefault="00170673" w:rsidP="00170673">
      <w:pPr>
        <w:spacing w:after="0" w:line="240" w:lineRule="auto"/>
        <w:rPr>
          <w:rFonts w:ascii="inherit" w:eastAsia="Times New Roman" w:hAnsi="inherit" w:cs="Arial"/>
          <w:color w:val="333333"/>
          <w:sz w:val="24"/>
          <w:szCs w:val="24"/>
          <w:lang w:eastAsia="de-DE"/>
        </w:rPr>
      </w:pPr>
      <w:r w:rsidRPr="00170673">
        <w:rPr>
          <w:rFonts w:ascii="FS Albert Web Regular" w:eastAsia="Times New Roman" w:hAnsi="FS Albert Web Regular" w:cs="Arial"/>
          <w:b/>
          <w:bCs/>
          <w:color w:val="333333"/>
          <w:sz w:val="24"/>
          <w:szCs w:val="24"/>
          <w:lang w:eastAsia="de-DE"/>
        </w:rPr>
        <w:t>5.) Unterstützung suchen: </w:t>
      </w:r>
      <w:r w:rsidRPr="00170673">
        <w:rPr>
          <w:rFonts w:ascii="inherit" w:eastAsia="Times New Roman" w:hAnsi="inherit" w:cs="Arial"/>
          <w:color w:val="333333"/>
          <w:sz w:val="24"/>
          <w:szCs w:val="24"/>
          <w:lang w:eastAsia="de-DE"/>
        </w:rPr>
        <w:t>Manchmal sind andere besser/schneller, also ruhig um Hilfe bitten.</w:t>
      </w:r>
    </w:p>
    <w:p w:rsidR="00170673" w:rsidRPr="00170673" w:rsidRDefault="00170673" w:rsidP="00170673">
      <w:pPr>
        <w:spacing w:after="0" w:line="240" w:lineRule="auto"/>
        <w:rPr>
          <w:rFonts w:ascii="inherit" w:eastAsia="Times New Roman" w:hAnsi="inherit" w:cs="Arial"/>
          <w:color w:val="333333"/>
          <w:sz w:val="24"/>
          <w:szCs w:val="24"/>
          <w:lang w:eastAsia="de-DE"/>
        </w:rPr>
      </w:pPr>
      <w:r w:rsidRPr="00170673">
        <w:rPr>
          <w:rFonts w:ascii="FS Albert Web Regular" w:eastAsia="Times New Roman" w:hAnsi="FS Albert Web Regular" w:cs="Arial"/>
          <w:b/>
          <w:bCs/>
          <w:color w:val="333333"/>
          <w:sz w:val="24"/>
          <w:szCs w:val="24"/>
          <w:lang w:eastAsia="de-DE"/>
        </w:rPr>
        <w:t>6.) Miteinander sprechen: </w:t>
      </w:r>
      <w:r w:rsidRPr="00170673">
        <w:rPr>
          <w:rFonts w:ascii="inherit" w:eastAsia="Times New Roman" w:hAnsi="inherit" w:cs="Arial"/>
          <w:color w:val="333333"/>
          <w:sz w:val="24"/>
          <w:szCs w:val="24"/>
          <w:lang w:eastAsia="de-DE"/>
        </w:rPr>
        <w:t>Nur so erfährt man, was andere von einem erwarten, und kann die eigenen Bedürfnisse formulieren.</w:t>
      </w:r>
    </w:p>
    <w:p w:rsidR="00170673" w:rsidRPr="00170673" w:rsidRDefault="00170673" w:rsidP="00170673">
      <w:pPr>
        <w:spacing w:after="0" w:line="240" w:lineRule="auto"/>
        <w:rPr>
          <w:rFonts w:ascii="inherit" w:eastAsia="Times New Roman" w:hAnsi="inherit" w:cs="Arial"/>
          <w:color w:val="333333"/>
          <w:sz w:val="24"/>
          <w:szCs w:val="24"/>
          <w:lang w:eastAsia="de-DE"/>
        </w:rPr>
      </w:pPr>
      <w:r w:rsidRPr="00170673">
        <w:rPr>
          <w:rFonts w:ascii="FS Albert Web Regular" w:eastAsia="Times New Roman" w:hAnsi="FS Albert Web Regular" w:cs="Arial"/>
          <w:b/>
          <w:bCs/>
          <w:color w:val="333333"/>
          <w:sz w:val="24"/>
          <w:szCs w:val="24"/>
          <w:lang w:eastAsia="de-DE"/>
        </w:rPr>
        <w:t>7.) Sich selbst kennen: </w:t>
      </w:r>
      <w:r w:rsidRPr="00170673">
        <w:rPr>
          <w:rFonts w:ascii="inherit" w:eastAsia="Times New Roman" w:hAnsi="inherit" w:cs="Arial"/>
          <w:color w:val="333333"/>
          <w:sz w:val="24"/>
          <w:szCs w:val="24"/>
          <w:lang w:eastAsia="de-DE"/>
        </w:rPr>
        <w:t>Wie wichtig ist mir die Abgrenzung von Beruf und Privatleben?</w:t>
      </w:r>
    </w:p>
    <w:p w:rsidR="00170673" w:rsidRPr="00170673" w:rsidRDefault="00170673" w:rsidP="00170673">
      <w:pPr>
        <w:spacing w:after="0" w:line="240" w:lineRule="auto"/>
        <w:rPr>
          <w:rFonts w:ascii="inherit" w:eastAsia="Times New Roman" w:hAnsi="inherit" w:cs="Arial"/>
          <w:color w:val="333333"/>
          <w:sz w:val="24"/>
          <w:szCs w:val="24"/>
          <w:lang w:eastAsia="de-DE"/>
        </w:rPr>
      </w:pPr>
      <w:bookmarkStart w:id="0" w:name="_GoBack"/>
      <w:bookmarkEnd w:id="0"/>
    </w:p>
    <w:p w:rsidR="00B25116" w:rsidRDefault="00B25116" w:rsidP="00170673"/>
    <w:sectPr w:rsidR="00B251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Albert Web Light">
    <w:altName w:val="Times New Roman"/>
    <w:charset w:val="00"/>
    <w:family w:val="auto"/>
    <w:pitch w:val="default"/>
  </w:font>
  <w:font w:name="FS Albert Web Bold">
    <w:altName w:val="Times New Roman"/>
    <w:charset w:val="00"/>
    <w:family w:val="auto"/>
    <w:pitch w:val="default"/>
  </w:font>
  <w:font w:name="FS Albert Web Regular">
    <w:altName w:val="Times New Roman"/>
    <w:charset w:val="00"/>
    <w:family w:val="auto"/>
    <w:pitch w:val="default"/>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A4B6C"/>
    <w:multiLevelType w:val="multilevel"/>
    <w:tmpl w:val="8C56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73"/>
    <w:rsid w:val="00170673"/>
    <w:rsid w:val="00231761"/>
    <w:rsid w:val="00B251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70673"/>
    <w:pPr>
      <w:spacing w:after="80" w:line="240" w:lineRule="auto"/>
      <w:outlineLvl w:val="0"/>
    </w:pPr>
    <w:rPr>
      <w:rFonts w:ascii="FS Albert Web Light" w:eastAsia="Times New Roman" w:hAnsi="FS Albert Web Light" w:cs="Times New Roman"/>
      <w:color w:val="333333"/>
      <w:kern w:val="36"/>
      <w:sz w:val="48"/>
      <w:szCs w:val="48"/>
      <w:lang w:eastAsia="de-DE"/>
    </w:rPr>
  </w:style>
  <w:style w:type="paragraph" w:styleId="berschrift2">
    <w:name w:val="heading 2"/>
    <w:basedOn w:val="Standard"/>
    <w:link w:val="berschrift2Zchn"/>
    <w:uiPriority w:val="9"/>
    <w:qFormat/>
    <w:rsid w:val="00170673"/>
    <w:pPr>
      <w:spacing w:after="60" w:line="240" w:lineRule="auto"/>
      <w:outlineLvl w:val="1"/>
    </w:pPr>
    <w:rPr>
      <w:rFonts w:ascii="FS Albert Web Bold" w:eastAsia="Times New Roman" w:hAnsi="FS Albert Web Bold" w:cs="Times New Roman"/>
      <w:b/>
      <w:bCs/>
      <w:color w:val="333333"/>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0673"/>
    <w:rPr>
      <w:rFonts w:ascii="FS Albert Web Light" w:eastAsia="Times New Roman" w:hAnsi="FS Albert Web Light" w:cs="Times New Roman"/>
      <w:color w:val="333333"/>
      <w:kern w:val="36"/>
      <w:sz w:val="48"/>
      <w:szCs w:val="48"/>
      <w:lang w:eastAsia="de-DE"/>
    </w:rPr>
  </w:style>
  <w:style w:type="character" w:customStyle="1" w:styleId="berschrift2Zchn">
    <w:name w:val="Überschrift 2 Zchn"/>
    <w:basedOn w:val="Absatz-Standardschriftart"/>
    <w:link w:val="berschrift2"/>
    <w:uiPriority w:val="9"/>
    <w:rsid w:val="00170673"/>
    <w:rPr>
      <w:rFonts w:ascii="FS Albert Web Bold" w:eastAsia="Times New Roman" w:hAnsi="FS Albert Web Bold" w:cs="Times New Roman"/>
      <w:b/>
      <w:bCs/>
      <w:color w:val="333333"/>
      <w:sz w:val="36"/>
      <w:szCs w:val="36"/>
      <w:lang w:eastAsia="de-DE"/>
    </w:rPr>
  </w:style>
  <w:style w:type="character" w:styleId="Hyperlink">
    <w:name w:val="Hyperlink"/>
    <w:basedOn w:val="Absatz-Standardschriftart"/>
    <w:uiPriority w:val="99"/>
    <w:semiHidden/>
    <w:unhideWhenUsed/>
    <w:rsid w:val="00170673"/>
    <w:rPr>
      <w:strike w:val="0"/>
      <w:dstrike w:val="0"/>
      <w:color w:val="415E6C"/>
      <w:u w:val="none"/>
      <w:effect w:val="none"/>
      <w:shd w:val="clear" w:color="auto" w:fill="auto"/>
    </w:rPr>
  </w:style>
  <w:style w:type="character" w:styleId="Fett">
    <w:name w:val="Strong"/>
    <w:basedOn w:val="Absatz-Standardschriftart"/>
    <w:uiPriority w:val="22"/>
    <w:qFormat/>
    <w:rsid w:val="00170673"/>
    <w:rPr>
      <w:rFonts w:ascii="FS Albert Web Regular" w:hAnsi="FS Albert Web Regular" w:hint="default"/>
      <w:b/>
      <w:bCs/>
      <w:i w:val="0"/>
      <w:iCs w:val="0"/>
    </w:rPr>
  </w:style>
  <w:style w:type="paragraph" w:styleId="StandardWeb">
    <w:name w:val="Normal (Web)"/>
    <w:basedOn w:val="Standard"/>
    <w:uiPriority w:val="99"/>
    <w:semiHidden/>
    <w:unhideWhenUsed/>
    <w:rsid w:val="00170673"/>
    <w:pPr>
      <w:spacing w:after="0" w:line="240" w:lineRule="auto"/>
    </w:pPr>
    <w:rPr>
      <w:rFonts w:ascii="inherit" w:eastAsia="Times New Roman" w:hAnsi="inherit" w:cs="Times New Roman"/>
      <w:sz w:val="24"/>
      <w:szCs w:val="24"/>
      <w:lang w:eastAsia="de-DE"/>
    </w:rPr>
  </w:style>
  <w:style w:type="character" w:customStyle="1" w:styleId="count4">
    <w:name w:val="count4"/>
    <w:basedOn w:val="Absatz-Standardschriftart"/>
    <w:rsid w:val="00170673"/>
  </w:style>
  <w:style w:type="paragraph" w:customStyle="1" w:styleId="news-meta">
    <w:name w:val="news-meta"/>
    <w:basedOn w:val="Standard"/>
    <w:rsid w:val="00170673"/>
    <w:pPr>
      <w:spacing w:after="0" w:line="240" w:lineRule="auto"/>
    </w:pPr>
    <w:rPr>
      <w:rFonts w:ascii="inherit" w:eastAsia="Times New Roman" w:hAnsi="inherit" w:cs="Times New Roman"/>
      <w:sz w:val="24"/>
      <w:szCs w:val="24"/>
      <w:lang w:eastAsia="de-DE"/>
    </w:rPr>
  </w:style>
  <w:style w:type="paragraph" w:styleId="Sprechblasentext">
    <w:name w:val="Balloon Text"/>
    <w:basedOn w:val="Standard"/>
    <w:link w:val="SprechblasentextZchn"/>
    <w:uiPriority w:val="99"/>
    <w:semiHidden/>
    <w:unhideWhenUsed/>
    <w:rsid w:val="001706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06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70673"/>
    <w:pPr>
      <w:spacing w:after="80" w:line="240" w:lineRule="auto"/>
      <w:outlineLvl w:val="0"/>
    </w:pPr>
    <w:rPr>
      <w:rFonts w:ascii="FS Albert Web Light" w:eastAsia="Times New Roman" w:hAnsi="FS Albert Web Light" w:cs="Times New Roman"/>
      <w:color w:val="333333"/>
      <w:kern w:val="36"/>
      <w:sz w:val="48"/>
      <w:szCs w:val="48"/>
      <w:lang w:eastAsia="de-DE"/>
    </w:rPr>
  </w:style>
  <w:style w:type="paragraph" w:styleId="berschrift2">
    <w:name w:val="heading 2"/>
    <w:basedOn w:val="Standard"/>
    <w:link w:val="berschrift2Zchn"/>
    <w:uiPriority w:val="9"/>
    <w:qFormat/>
    <w:rsid w:val="00170673"/>
    <w:pPr>
      <w:spacing w:after="60" w:line="240" w:lineRule="auto"/>
      <w:outlineLvl w:val="1"/>
    </w:pPr>
    <w:rPr>
      <w:rFonts w:ascii="FS Albert Web Bold" w:eastAsia="Times New Roman" w:hAnsi="FS Albert Web Bold" w:cs="Times New Roman"/>
      <w:b/>
      <w:bCs/>
      <w:color w:val="333333"/>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0673"/>
    <w:rPr>
      <w:rFonts w:ascii="FS Albert Web Light" w:eastAsia="Times New Roman" w:hAnsi="FS Albert Web Light" w:cs="Times New Roman"/>
      <w:color w:val="333333"/>
      <w:kern w:val="36"/>
      <w:sz w:val="48"/>
      <w:szCs w:val="48"/>
      <w:lang w:eastAsia="de-DE"/>
    </w:rPr>
  </w:style>
  <w:style w:type="character" w:customStyle="1" w:styleId="berschrift2Zchn">
    <w:name w:val="Überschrift 2 Zchn"/>
    <w:basedOn w:val="Absatz-Standardschriftart"/>
    <w:link w:val="berschrift2"/>
    <w:uiPriority w:val="9"/>
    <w:rsid w:val="00170673"/>
    <w:rPr>
      <w:rFonts w:ascii="FS Albert Web Bold" w:eastAsia="Times New Roman" w:hAnsi="FS Albert Web Bold" w:cs="Times New Roman"/>
      <w:b/>
      <w:bCs/>
      <w:color w:val="333333"/>
      <w:sz w:val="36"/>
      <w:szCs w:val="36"/>
      <w:lang w:eastAsia="de-DE"/>
    </w:rPr>
  </w:style>
  <w:style w:type="character" w:styleId="Hyperlink">
    <w:name w:val="Hyperlink"/>
    <w:basedOn w:val="Absatz-Standardschriftart"/>
    <w:uiPriority w:val="99"/>
    <w:semiHidden/>
    <w:unhideWhenUsed/>
    <w:rsid w:val="00170673"/>
    <w:rPr>
      <w:strike w:val="0"/>
      <w:dstrike w:val="0"/>
      <w:color w:val="415E6C"/>
      <w:u w:val="none"/>
      <w:effect w:val="none"/>
      <w:shd w:val="clear" w:color="auto" w:fill="auto"/>
    </w:rPr>
  </w:style>
  <w:style w:type="character" w:styleId="Fett">
    <w:name w:val="Strong"/>
    <w:basedOn w:val="Absatz-Standardschriftart"/>
    <w:uiPriority w:val="22"/>
    <w:qFormat/>
    <w:rsid w:val="00170673"/>
    <w:rPr>
      <w:rFonts w:ascii="FS Albert Web Regular" w:hAnsi="FS Albert Web Regular" w:hint="default"/>
      <w:b/>
      <w:bCs/>
      <w:i w:val="0"/>
      <w:iCs w:val="0"/>
    </w:rPr>
  </w:style>
  <w:style w:type="paragraph" w:styleId="StandardWeb">
    <w:name w:val="Normal (Web)"/>
    <w:basedOn w:val="Standard"/>
    <w:uiPriority w:val="99"/>
    <w:semiHidden/>
    <w:unhideWhenUsed/>
    <w:rsid w:val="00170673"/>
    <w:pPr>
      <w:spacing w:after="0" w:line="240" w:lineRule="auto"/>
    </w:pPr>
    <w:rPr>
      <w:rFonts w:ascii="inherit" w:eastAsia="Times New Roman" w:hAnsi="inherit" w:cs="Times New Roman"/>
      <w:sz w:val="24"/>
      <w:szCs w:val="24"/>
      <w:lang w:eastAsia="de-DE"/>
    </w:rPr>
  </w:style>
  <w:style w:type="character" w:customStyle="1" w:styleId="count4">
    <w:name w:val="count4"/>
    <w:basedOn w:val="Absatz-Standardschriftart"/>
    <w:rsid w:val="00170673"/>
  </w:style>
  <w:style w:type="paragraph" w:customStyle="1" w:styleId="news-meta">
    <w:name w:val="news-meta"/>
    <w:basedOn w:val="Standard"/>
    <w:rsid w:val="00170673"/>
    <w:pPr>
      <w:spacing w:after="0" w:line="240" w:lineRule="auto"/>
    </w:pPr>
    <w:rPr>
      <w:rFonts w:ascii="inherit" w:eastAsia="Times New Roman" w:hAnsi="inherit" w:cs="Times New Roman"/>
      <w:sz w:val="24"/>
      <w:szCs w:val="24"/>
      <w:lang w:eastAsia="de-DE"/>
    </w:rPr>
  </w:style>
  <w:style w:type="paragraph" w:styleId="Sprechblasentext">
    <w:name w:val="Balloon Text"/>
    <w:basedOn w:val="Standard"/>
    <w:link w:val="SprechblasentextZchn"/>
    <w:uiPriority w:val="99"/>
    <w:semiHidden/>
    <w:unhideWhenUsed/>
    <w:rsid w:val="001706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14710">
      <w:bodyDiv w:val="1"/>
      <w:marLeft w:val="0"/>
      <w:marRight w:val="0"/>
      <w:marTop w:val="0"/>
      <w:marBottom w:val="0"/>
      <w:divBdr>
        <w:top w:val="none" w:sz="0" w:space="0" w:color="auto"/>
        <w:left w:val="none" w:sz="0" w:space="0" w:color="auto"/>
        <w:bottom w:val="none" w:sz="0" w:space="0" w:color="auto"/>
        <w:right w:val="none" w:sz="0" w:space="0" w:color="auto"/>
      </w:divBdr>
      <w:divsChild>
        <w:div w:id="1962104778">
          <w:marLeft w:val="0"/>
          <w:marRight w:val="0"/>
          <w:marTop w:val="0"/>
          <w:marBottom w:val="0"/>
          <w:divBdr>
            <w:top w:val="none" w:sz="0" w:space="0" w:color="auto"/>
            <w:left w:val="none" w:sz="0" w:space="0" w:color="auto"/>
            <w:bottom w:val="none" w:sz="0" w:space="0" w:color="auto"/>
            <w:right w:val="none" w:sz="0" w:space="0" w:color="auto"/>
          </w:divBdr>
          <w:divsChild>
            <w:div w:id="1478381907">
              <w:marLeft w:val="0"/>
              <w:marRight w:val="0"/>
              <w:marTop w:val="0"/>
              <w:marBottom w:val="0"/>
              <w:divBdr>
                <w:top w:val="none" w:sz="0" w:space="0" w:color="auto"/>
                <w:left w:val="none" w:sz="0" w:space="0" w:color="auto"/>
                <w:bottom w:val="none" w:sz="0" w:space="0" w:color="auto"/>
                <w:right w:val="none" w:sz="0" w:space="0" w:color="auto"/>
              </w:divBdr>
              <w:divsChild>
                <w:div w:id="1840346810">
                  <w:marLeft w:val="0"/>
                  <w:marRight w:val="0"/>
                  <w:marTop w:val="0"/>
                  <w:marBottom w:val="0"/>
                  <w:divBdr>
                    <w:top w:val="none" w:sz="0" w:space="0" w:color="auto"/>
                    <w:left w:val="none" w:sz="0" w:space="0" w:color="auto"/>
                    <w:bottom w:val="none" w:sz="0" w:space="0" w:color="auto"/>
                    <w:right w:val="none" w:sz="0" w:space="0" w:color="auto"/>
                  </w:divBdr>
                  <w:divsChild>
                    <w:div w:id="349570641">
                      <w:marLeft w:val="0"/>
                      <w:marRight w:val="0"/>
                      <w:marTop w:val="0"/>
                      <w:marBottom w:val="0"/>
                      <w:divBdr>
                        <w:top w:val="none" w:sz="0" w:space="0" w:color="auto"/>
                        <w:left w:val="none" w:sz="0" w:space="0" w:color="auto"/>
                        <w:bottom w:val="none" w:sz="0" w:space="0" w:color="auto"/>
                        <w:right w:val="none" w:sz="0" w:space="0" w:color="auto"/>
                      </w:divBdr>
                      <w:divsChild>
                        <w:div w:id="1692880159">
                          <w:marLeft w:val="0"/>
                          <w:marRight w:val="0"/>
                          <w:marTop w:val="0"/>
                          <w:marBottom w:val="0"/>
                          <w:divBdr>
                            <w:top w:val="none" w:sz="0" w:space="0" w:color="auto"/>
                            <w:left w:val="none" w:sz="0" w:space="0" w:color="auto"/>
                            <w:bottom w:val="none" w:sz="0" w:space="0" w:color="auto"/>
                            <w:right w:val="none" w:sz="0" w:space="0" w:color="auto"/>
                          </w:divBdr>
                          <w:divsChild>
                            <w:div w:id="1440098363">
                              <w:marLeft w:val="0"/>
                              <w:marRight w:val="0"/>
                              <w:marTop w:val="0"/>
                              <w:marBottom w:val="0"/>
                              <w:divBdr>
                                <w:top w:val="none" w:sz="0" w:space="0" w:color="auto"/>
                                <w:left w:val="none" w:sz="0" w:space="0" w:color="auto"/>
                                <w:bottom w:val="none" w:sz="0" w:space="0" w:color="auto"/>
                                <w:right w:val="none" w:sz="0" w:space="0" w:color="auto"/>
                              </w:divBdr>
                              <w:divsChild>
                                <w:div w:id="18624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1930">
                          <w:marLeft w:val="0"/>
                          <w:marRight w:val="0"/>
                          <w:marTop w:val="0"/>
                          <w:marBottom w:val="0"/>
                          <w:divBdr>
                            <w:top w:val="none" w:sz="0" w:space="0" w:color="auto"/>
                            <w:left w:val="none" w:sz="0" w:space="0" w:color="auto"/>
                            <w:bottom w:val="none" w:sz="0" w:space="0" w:color="auto"/>
                            <w:right w:val="none" w:sz="0" w:space="0" w:color="auto"/>
                          </w:divBdr>
                          <w:divsChild>
                            <w:div w:id="1193418239">
                              <w:marLeft w:val="0"/>
                              <w:marRight w:val="0"/>
                              <w:marTop w:val="0"/>
                              <w:marBottom w:val="0"/>
                              <w:divBdr>
                                <w:top w:val="none" w:sz="0" w:space="0" w:color="auto"/>
                                <w:left w:val="none" w:sz="0" w:space="0" w:color="auto"/>
                                <w:bottom w:val="none" w:sz="0" w:space="0" w:color="auto"/>
                                <w:right w:val="none" w:sz="0" w:space="0" w:color="auto"/>
                              </w:divBdr>
                              <w:divsChild>
                                <w:div w:id="16526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9492">
                          <w:marLeft w:val="0"/>
                          <w:marRight w:val="0"/>
                          <w:marTop w:val="0"/>
                          <w:marBottom w:val="0"/>
                          <w:divBdr>
                            <w:top w:val="none" w:sz="0" w:space="0" w:color="auto"/>
                            <w:left w:val="none" w:sz="0" w:space="0" w:color="auto"/>
                            <w:bottom w:val="none" w:sz="0" w:space="0" w:color="auto"/>
                            <w:right w:val="none" w:sz="0" w:space="0" w:color="auto"/>
                          </w:divBdr>
                        </w:div>
                        <w:div w:id="942765789">
                          <w:marLeft w:val="0"/>
                          <w:marRight w:val="0"/>
                          <w:marTop w:val="0"/>
                          <w:marBottom w:val="0"/>
                          <w:divBdr>
                            <w:top w:val="none" w:sz="0" w:space="0" w:color="auto"/>
                            <w:left w:val="none" w:sz="0" w:space="0" w:color="auto"/>
                            <w:bottom w:val="none" w:sz="0" w:space="0" w:color="auto"/>
                            <w:right w:val="none" w:sz="0" w:space="0" w:color="auto"/>
                          </w:divBdr>
                          <w:divsChild>
                            <w:div w:id="1817527209">
                              <w:marLeft w:val="0"/>
                              <w:marRight w:val="0"/>
                              <w:marTop w:val="0"/>
                              <w:marBottom w:val="0"/>
                              <w:divBdr>
                                <w:top w:val="none" w:sz="0" w:space="0" w:color="auto"/>
                                <w:left w:val="none" w:sz="0" w:space="0" w:color="auto"/>
                                <w:bottom w:val="none" w:sz="0" w:space="0" w:color="auto"/>
                                <w:right w:val="none" w:sz="0" w:space="0" w:color="auto"/>
                              </w:divBdr>
                              <w:divsChild>
                                <w:div w:id="4893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 12</dc:creator>
  <cp:lastModifiedBy>user</cp:lastModifiedBy>
  <cp:revision>2</cp:revision>
  <dcterms:created xsi:type="dcterms:W3CDTF">2020-10-28T14:02:00Z</dcterms:created>
  <dcterms:modified xsi:type="dcterms:W3CDTF">2020-10-28T14:35:00Z</dcterms:modified>
</cp:coreProperties>
</file>