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752" w:rsidRPr="00026AF9" w:rsidRDefault="00320713" w:rsidP="001E4342">
      <w:pPr>
        <w:rPr>
          <w:b/>
          <w:sz w:val="32"/>
          <w:szCs w:val="32"/>
          <w:u w:val="single"/>
        </w:rPr>
      </w:pPr>
      <w:r w:rsidRPr="00026AF9">
        <w:rPr>
          <w:b/>
          <w:sz w:val="32"/>
          <w:szCs w:val="32"/>
          <w:u w:val="single"/>
        </w:rPr>
        <w:t>Aufgabe</w:t>
      </w:r>
      <w:r w:rsidR="003750A9" w:rsidRPr="00026AF9">
        <w:rPr>
          <w:b/>
          <w:sz w:val="32"/>
          <w:szCs w:val="32"/>
          <w:u w:val="single"/>
        </w:rPr>
        <w:t>:</w:t>
      </w:r>
      <w:r w:rsidR="00B85A66" w:rsidRPr="00026AF9">
        <w:rPr>
          <w:b/>
          <w:sz w:val="32"/>
          <w:szCs w:val="32"/>
          <w:u w:val="single"/>
        </w:rPr>
        <w:t xml:space="preserve"> </w:t>
      </w:r>
      <w:r w:rsidR="001E4342" w:rsidRPr="00026AF9">
        <w:rPr>
          <w:b/>
          <w:sz w:val="32"/>
          <w:szCs w:val="32"/>
          <w:u w:val="single"/>
        </w:rPr>
        <w:t>„Was denkt mein Schreibtisch über mich?“</w:t>
      </w:r>
    </w:p>
    <w:p w:rsidR="001E4342" w:rsidRDefault="001E4342" w:rsidP="001E4342">
      <w:pPr>
        <w:rPr>
          <w:i/>
        </w:rPr>
      </w:pPr>
      <w:r w:rsidRPr="001E4342">
        <w:rPr>
          <w:i/>
        </w:rPr>
        <w:t xml:space="preserve">Schreiben Sie aus der Perspektive Ihres Arbeitsplatzes. </w:t>
      </w:r>
      <w:r>
        <w:rPr>
          <w:i/>
        </w:rPr>
        <w:t xml:space="preserve"> </w:t>
      </w:r>
      <w:r w:rsidRPr="001E4342">
        <w:rPr>
          <w:i/>
        </w:rPr>
        <w:t>Stellen Sie ich dabei vor, Sie wären Ihr beispielsweise Ihr Computer, an den Sie sich setzen, während sie eine Schreibblockade haben. Beschreiben Sie die Situation in einem kleinen Text.</w:t>
      </w:r>
      <w:bookmarkStart w:id="0" w:name="_GoBack"/>
      <w:bookmarkEnd w:id="0"/>
    </w:p>
    <w:p w:rsidR="001E4342" w:rsidRDefault="001E4342" w:rsidP="001E4342">
      <w:pPr>
        <w:rPr>
          <w:i/>
        </w:rPr>
      </w:pPr>
      <w:r>
        <w:rPr>
          <w:i/>
        </w:rPr>
        <w:t>Hilfreiche Fragen können sein:</w:t>
      </w:r>
    </w:p>
    <w:p w:rsidR="001E4342" w:rsidRDefault="001E4342" w:rsidP="001E4342">
      <w:pPr>
        <w:pStyle w:val="Listenabsatz"/>
        <w:numPr>
          <w:ilvl w:val="0"/>
          <w:numId w:val="4"/>
        </w:numPr>
        <w:rPr>
          <w:i/>
        </w:rPr>
      </w:pPr>
      <w:r w:rsidRPr="001E4342">
        <w:rPr>
          <w:i/>
        </w:rPr>
        <w:t xml:space="preserve">Wie würde der Computer Ihren Schreibprozess beschreiben? </w:t>
      </w:r>
    </w:p>
    <w:p w:rsidR="001E4342" w:rsidRDefault="001E4342" w:rsidP="001E4342">
      <w:pPr>
        <w:pStyle w:val="Listenabsatz"/>
        <w:numPr>
          <w:ilvl w:val="0"/>
          <w:numId w:val="4"/>
        </w:numPr>
        <w:rPr>
          <w:i/>
        </w:rPr>
      </w:pPr>
      <w:r w:rsidRPr="001E4342">
        <w:rPr>
          <w:i/>
        </w:rPr>
        <w:t xml:space="preserve">Was denkt er über Ihre Arbeitsleistung? </w:t>
      </w:r>
    </w:p>
    <w:p w:rsidR="00861752" w:rsidRDefault="001E4342" w:rsidP="001E4342">
      <w:pPr>
        <w:pStyle w:val="Listenabsatz"/>
        <w:numPr>
          <w:ilvl w:val="0"/>
          <w:numId w:val="4"/>
        </w:numPr>
        <w:rPr>
          <w:i/>
        </w:rPr>
      </w:pPr>
      <w:r w:rsidRPr="001E4342">
        <w:rPr>
          <w:i/>
        </w:rPr>
        <w:t xml:space="preserve">Wie realistisch findet er Ihre Selbstvorwürfe? </w:t>
      </w:r>
    </w:p>
    <w:p w:rsidR="00861752" w:rsidRDefault="001E4342" w:rsidP="001E4342">
      <w:pPr>
        <w:pStyle w:val="Listenabsatz"/>
        <w:numPr>
          <w:ilvl w:val="0"/>
          <w:numId w:val="4"/>
        </w:numPr>
        <w:rPr>
          <w:i/>
        </w:rPr>
      </w:pPr>
      <w:r w:rsidRPr="001E4342">
        <w:rPr>
          <w:i/>
        </w:rPr>
        <w:t xml:space="preserve">Wie schätzt er Ihre Einstellung ein? </w:t>
      </w:r>
    </w:p>
    <w:p w:rsidR="001E4342" w:rsidRDefault="001E4342" w:rsidP="001E4342">
      <w:pPr>
        <w:pStyle w:val="Listenabsatz"/>
        <w:numPr>
          <w:ilvl w:val="0"/>
          <w:numId w:val="4"/>
        </w:numPr>
        <w:rPr>
          <w:i/>
        </w:rPr>
      </w:pPr>
      <w:r w:rsidRPr="001E4342">
        <w:rPr>
          <w:i/>
        </w:rPr>
        <w:t>Was würde er Ihnen gerne sagen?</w:t>
      </w:r>
    </w:p>
    <w:p w:rsidR="001E4342" w:rsidRDefault="001E4342" w:rsidP="001E4342">
      <w:pPr>
        <w:pStyle w:val="Listenabsatz"/>
        <w:rPr>
          <w:i/>
        </w:rPr>
      </w:pPr>
    </w:p>
    <w:p w:rsidR="001E4342" w:rsidRDefault="001E4342" w:rsidP="001E4342">
      <w:pPr>
        <w:rPr>
          <w:i/>
        </w:rPr>
      </w:pPr>
      <w:r w:rsidRPr="001E4342">
        <w:rPr>
          <w:i/>
        </w:rPr>
        <w:t>Schreiben Sie nun einen kurzen Brief aus der Perspektive des Arbeitsplatzes an die/ den Schreibenden und sagen diesem/dieser, wie Sie die Situation wahrnehmen und welche Ratschläge Sie haben.</w:t>
      </w:r>
      <w:r w:rsidR="00861752" w:rsidRPr="00861752">
        <w:rPr>
          <w:i/>
        </w:rPr>
        <w:t xml:space="preserve"> </w:t>
      </w:r>
      <w:r w:rsidR="00861752">
        <w:rPr>
          <w:i/>
        </w:rPr>
        <w:t xml:space="preserve">Wichtig bei </w:t>
      </w:r>
      <w:r w:rsidR="00861752" w:rsidRPr="001E4342">
        <w:rPr>
          <w:i/>
        </w:rPr>
        <w:t>dieser</w:t>
      </w:r>
      <w:r w:rsidR="00861752">
        <w:rPr>
          <w:i/>
        </w:rPr>
        <w:t xml:space="preserve"> Aufgabe</w:t>
      </w:r>
      <w:r w:rsidR="00861752" w:rsidRPr="001E4342">
        <w:rPr>
          <w:i/>
        </w:rPr>
        <w:t xml:space="preserve"> ist, dass Sie  wohlwollend auf die Situation schauen und auf Beleidigungen oder Schuldzuweisungen verzichten</w:t>
      </w:r>
      <w:r w:rsidRPr="001E4342">
        <w:rPr>
          <w:i/>
        </w:rPr>
        <w:t xml:space="preserve"> Sie könnten beispielsweise so beginnen: </w:t>
      </w:r>
    </w:p>
    <w:p w:rsidR="001E4342" w:rsidRDefault="001E4342" w:rsidP="001E4342">
      <w:pPr>
        <w:rPr>
          <w:i/>
        </w:rPr>
      </w:pPr>
      <w:r>
        <w:rPr>
          <w:i/>
        </w:rPr>
        <w:t>„</w:t>
      </w:r>
      <w:r w:rsidRPr="001E4342">
        <w:rPr>
          <w:i/>
        </w:rPr>
        <w:t>Jeden Morgen setzt sie sich mir gegenüber. Ich weiß, sie will schreiben und ich will ihr auch helfen. Aber dann werden ihre Augen wieder traurig und sie starrt mich an. Dann nimmt sie ihre Bücher und blättert wild darin herum…</w:t>
      </w:r>
      <w:r>
        <w:rPr>
          <w:i/>
        </w:rPr>
        <w:t>“</w:t>
      </w:r>
    </w:p>
    <w:p w:rsidR="001E4342" w:rsidRPr="001E4342" w:rsidRDefault="001E4342" w:rsidP="001E4342">
      <w:pPr>
        <w:rPr>
          <w:i/>
        </w:rPr>
      </w:pPr>
    </w:p>
    <w:p w:rsidR="00861752" w:rsidRDefault="00861752" w:rsidP="00861752">
      <w:pPr>
        <w:rPr>
          <w:i/>
        </w:rPr>
      </w:pPr>
      <w:r>
        <w:rPr>
          <w:i/>
        </w:rPr>
        <w:t>Reflektieren Sie für sich</w:t>
      </w:r>
      <w:r w:rsidR="00026AF9">
        <w:rPr>
          <w:i/>
        </w:rPr>
        <w:t>,</w:t>
      </w:r>
      <w:r>
        <w:rPr>
          <w:i/>
        </w:rPr>
        <w:t xml:space="preserve"> ob Ihnen der Perspektivwechsel geholfen hat, die Situation anders zu bewerten. Welche Chancen und Möglichkeiten bietet Ihnen dieser Perspektivwechsel? Haben Sie bereits erste Lösungsideen?</w:t>
      </w:r>
    </w:p>
    <w:p w:rsidR="009E370E" w:rsidRDefault="009E370E" w:rsidP="00861752">
      <w:pPr>
        <w:rPr>
          <w:i/>
        </w:rPr>
      </w:pPr>
    </w:p>
    <w:p w:rsidR="00861752" w:rsidRDefault="009E370E" w:rsidP="00861752">
      <w:pPr>
        <w:rPr>
          <w:i/>
        </w:rPr>
      </w:pPr>
      <w:r w:rsidRPr="009E370E">
        <w:rPr>
          <w:i/>
          <w:noProof/>
          <w:color w:val="000000" w:themeColor="text1"/>
          <w:lang w:eastAsia="de-DE"/>
        </w:rPr>
        <mc:AlternateContent>
          <mc:Choice Requires="wps">
            <w:drawing>
              <wp:anchor distT="0" distB="0" distL="114300" distR="114300" simplePos="0" relativeHeight="251661312" behindDoc="0" locked="0" layoutInCell="1" allowOverlap="1" wp14:anchorId="02DB3AEF" wp14:editId="2F7091A8">
                <wp:simplePos x="0" y="0"/>
                <wp:positionH relativeFrom="column">
                  <wp:posOffset>4577080</wp:posOffset>
                </wp:positionH>
                <wp:positionV relativeFrom="paragraph">
                  <wp:posOffset>104140</wp:posOffset>
                </wp:positionV>
                <wp:extent cx="638175" cy="2952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638175" cy="29527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5BFDE" id="Rechteck 9" o:spid="_x0000_s1026" style="position:absolute;margin-left:360.4pt;margin-top:8.2pt;width:50.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" fillcolor="#4f81bd [3204]" strokecolor="black [3213]" strokeweight="2pt"/>
            </w:pict>
          </mc:Fallback>
        </mc:AlternateContent>
      </w:r>
    </w:p>
    <w:p w:rsidR="009E370E" w:rsidRDefault="009E370E" w:rsidP="001E4342">
      <w:pPr>
        <w:rPr>
          <w:i/>
        </w:rPr>
      </w:pPr>
      <w:r>
        <w:rPr>
          <w:i/>
          <w:noProof/>
          <w:lang w:eastAsia="de-DE"/>
        </w:rPr>
        <mc:AlternateContent>
          <mc:Choice Requires="wps">
            <w:drawing>
              <wp:anchor distT="0" distB="0" distL="114300" distR="114300" simplePos="0" relativeHeight="251660288" behindDoc="0" locked="0" layoutInCell="1" allowOverlap="1" wp14:anchorId="726009C5" wp14:editId="6963C0CD">
                <wp:simplePos x="0" y="0"/>
                <wp:positionH relativeFrom="column">
                  <wp:posOffset>4253230</wp:posOffset>
                </wp:positionH>
                <wp:positionV relativeFrom="paragraph">
                  <wp:posOffset>182245</wp:posOffset>
                </wp:positionV>
                <wp:extent cx="1276350" cy="0"/>
                <wp:effectExtent l="38100" t="57150" r="38100" b="76200"/>
                <wp:wrapNone/>
                <wp:docPr id="8" name="Gerade Verbindung 8"/>
                <wp:cNvGraphicFramePr/>
                <a:graphic xmlns:a="http://schemas.openxmlformats.org/drawingml/2006/main">
                  <a:graphicData uri="http://schemas.microsoft.com/office/word/2010/wordprocessingShape">
                    <wps:wsp>
                      <wps:cNvCnPr/>
                      <wps:spPr>
                        <a:xfrm>
                          <a:off x="0" y="0"/>
                          <a:ext cx="1276350" cy="0"/>
                        </a:xfrm>
                        <a:prstGeom prst="line">
                          <a:avLst/>
                        </a:prstGeom>
                        <a:ln w="38100">
                          <a:solidFill>
                            <a:schemeClr val="tx1"/>
                          </a:solidFill>
                        </a:ln>
                        <a:scene3d>
                          <a:camera prst="orthographicFront"/>
                          <a:lightRig rig="threePt" dir="t"/>
                        </a:scene3d>
                        <a:sp3d>
                          <a:bevelT w="6350"/>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6EE76" id="Gerade Verbindung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9pt,14.35pt" to="435.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" strokecolor="black [3213]" strokeweight="3pt"/>
            </w:pict>
          </mc:Fallback>
        </mc:AlternateContent>
      </w:r>
      <w:r>
        <w:rPr>
          <w:i/>
          <w:noProof/>
          <w:lang w:eastAsia="de-DE"/>
        </w:rPr>
        <mc:AlternateContent>
          <mc:Choice Requires="wps">
            <w:drawing>
              <wp:anchor distT="0" distB="0" distL="114300" distR="114300" simplePos="0" relativeHeight="251663360" behindDoc="0" locked="0" layoutInCell="1" allowOverlap="1" wp14:anchorId="26FC38DF" wp14:editId="351E9C54">
                <wp:simplePos x="0" y="0"/>
                <wp:positionH relativeFrom="column">
                  <wp:posOffset>4443730</wp:posOffset>
                </wp:positionH>
                <wp:positionV relativeFrom="paragraph">
                  <wp:posOffset>180975</wp:posOffset>
                </wp:positionV>
                <wp:extent cx="0" cy="419100"/>
                <wp:effectExtent l="57150" t="57150" r="76200" b="57150"/>
                <wp:wrapNone/>
                <wp:docPr id="11" name="Gerade Verbindung 11"/>
                <wp:cNvGraphicFramePr/>
                <a:graphic xmlns:a="http://schemas.openxmlformats.org/drawingml/2006/main">
                  <a:graphicData uri="http://schemas.microsoft.com/office/word/2010/wordprocessingShape">
                    <wps:wsp>
                      <wps:cNvCnPr/>
                      <wps:spPr>
                        <a:xfrm>
                          <a:off x="0" y="0"/>
                          <a:ext cx="0" cy="419100"/>
                        </a:xfrm>
                        <a:prstGeom prst="line">
                          <a:avLst/>
                        </a:prstGeom>
                        <a:ln w="38100">
                          <a:solidFill>
                            <a:schemeClr val="tx1"/>
                          </a:solidFill>
                        </a:ln>
                        <a:scene3d>
                          <a:camera prst="orthographicFront"/>
                          <a:lightRig rig="threePt" dir="t"/>
                        </a:scene3d>
                        <a:sp3d>
                          <a:bevelT w="6350"/>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41305" id="Gerade Verbindung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14.25pt" to="349.9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" strokecolor="black [3213]" strokeweight="3pt"/>
            </w:pict>
          </mc:Fallback>
        </mc:AlternateContent>
      </w:r>
      <w:r>
        <w:rPr>
          <w:i/>
          <w:noProof/>
          <w:lang w:eastAsia="de-DE"/>
        </w:rPr>
        <mc:AlternateContent>
          <mc:Choice Requires="wps">
            <w:drawing>
              <wp:anchor distT="0" distB="0" distL="114300" distR="114300" simplePos="0" relativeHeight="251664384" behindDoc="0" locked="0" layoutInCell="1" allowOverlap="1" wp14:anchorId="2830E53E" wp14:editId="76D73F7B">
                <wp:simplePos x="0" y="0"/>
                <wp:positionH relativeFrom="column">
                  <wp:posOffset>5329555</wp:posOffset>
                </wp:positionH>
                <wp:positionV relativeFrom="paragraph">
                  <wp:posOffset>190500</wp:posOffset>
                </wp:positionV>
                <wp:extent cx="0" cy="419100"/>
                <wp:effectExtent l="57150" t="57150" r="76200" b="57150"/>
                <wp:wrapNone/>
                <wp:docPr id="13" name="Gerade Verbindung 13"/>
                <wp:cNvGraphicFramePr/>
                <a:graphic xmlns:a="http://schemas.openxmlformats.org/drawingml/2006/main">
                  <a:graphicData uri="http://schemas.microsoft.com/office/word/2010/wordprocessingShape">
                    <wps:wsp>
                      <wps:cNvCnPr/>
                      <wps:spPr>
                        <a:xfrm>
                          <a:off x="0" y="0"/>
                          <a:ext cx="0" cy="419100"/>
                        </a:xfrm>
                        <a:prstGeom prst="line">
                          <a:avLst/>
                        </a:prstGeom>
                        <a:ln w="38100">
                          <a:solidFill>
                            <a:schemeClr val="tx1"/>
                          </a:solidFill>
                        </a:ln>
                        <a:scene3d>
                          <a:camera prst="orthographicFront"/>
                          <a:lightRig rig="threePt" dir="t"/>
                        </a:scene3d>
                        <a:sp3d>
                          <a:bevelT w="6350"/>
                        </a:sp3d>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1DFE31" id="Gerade Verbindung 13"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9.65pt,15pt" to="419.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" strokecolor="black [3213]" strokeweight="3pt"/>
            </w:pict>
          </mc:Fallback>
        </mc:AlternateContent>
      </w:r>
      <w:r w:rsidRPr="009E370E">
        <w:rPr>
          <w:i/>
          <w:noProof/>
          <w:color w:val="000000" w:themeColor="text1"/>
          <w:lang w:eastAsia="de-DE"/>
        </w:rPr>
        <mc:AlternateContent>
          <mc:Choice Requires="wps">
            <w:drawing>
              <wp:anchor distT="0" distB="0" distL="114300" distR="114300" simplePos="0" relativeHeight="251662336" behindDoc="0" locked="0" layoutInCell="1" allowOverlap="1" wp14:anchorId="3B9A8158" wp14:editId="3160CEE8">
                <wp:simplePos x="0" y="0"/>
                <wp:positionH relativeFrom="column">
                  <wp:posOffset>4577080</wp:posOffset>
                </wp:positionH>
                <wp:positionV relativeFrom="paragraph">
                  <wp:posOffset>78740</wp:posOffset>
                </wp:positionV>
                <wp:extent cx="638175" cy="45085"/>
                <wp:effectExtent l="0" t="0" r="28575" b="12065"/>
                <wp:wrapNone/>
                <wp:docPr id="10" name="Rechteck 10"/>
                <wp:cNvGraphicFramePr/>
                <a:graphic xmlns:a="http://schemas.openxmlformats.org/drawingml/2006/main">
                  <a:graphicData uri="http://schemas.microsoft.com/office/word/2010/wordprocessingShape">
                    <wps:wsp>
                      <wps:cNvSpPr/>
                      <wps:spPr>
                        <a:xfrm>
                          <a:off x="0" y="0"/>
                          <a:ext cx="638175" cy="45085"/>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D2835" id="Rechteck 10" o:spid="_x0000_s1026" style="position:absolute;margin-left:360.4pt;margin-top:6.2pt;width:50.2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" fillcolor="gray [1629]" strokecolor="black [3213]" strokeweight="2pt"/>
            </w:pict>
          </mc:Fallback>
        </mc:AlternateContent>
      </w:r>
    </w:p>
    <w:p w:rsidR="00026AF9" w:rsidRPr="003750A9" w:rsidRDefault="00026AF9" w:rsidP="00026AF9"/>
    <w:p w:rsidR="003750A9" w:rsidRPr="003750A9" w:rsidRDefault="003750A9" w:rsidP="00AA53B2"/>
    <w:sectPr w:rsidR="003750A9" w:rsidRPr="003750A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B1E" w:rsidRDefault="00F62B1E" w:rsidP="00454DAD">
      <w:pPr>
        <w:spacing w:after="0" w:line="240" w:lineRule="auto"/>
      </w:pPr>
      <w:r>
        <w:separator/>
      </w:r>
    </w:p>
  </w:endnote>
  <w:endnote w:type="continuationSeparator" w:id="0">
    <w:p w:rsidR="00F62B1E" w:rsidRDefault="00F62B1E" w:rsidP="0045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84" w:rsidRPr="005B3508" w:rsidRDefault="005B3508" w:rsidP="005B3508">
    <w:pPr>
      <w:tabs>
        <w:tab w:val="center" w:pos="4536"/>
        <w:tab w:val="right" w:pos="9072"/>
      </w:tabs>
      <w:spacing w:after="0" w:line="240" w:lineRule="auto"/>
      <w:rPr>
        <w:rFonts w:ascii="Calibri" w:eastAsia="Calibri" w:hAnsi="Calibri" w:cs="Times New Roman"/>
        <w:sz w:val="20"/>
      </w:rPr>
    </w:pPr>
    <w:r w:rsidRPr="005B3508">
      <w:rPr>
        <w:rFonts w:ascii="Calibri" w:eastAsia="Calibri" w:hAnsi="Calibri" w:cs="Times New Roman"/>
        <w:sz w:val="20"/>
      </w:rPr>
      <w:t>© 2017 Internationales Schreibzentrum</w:t>
    </w:r>
  </w:p>
  <w:p w:rsidR="005B3508" w:rsidRDefault="005B3508" w:rsidP="008A4484">
    <w:pPr>
      <w:tabs>
        <w:tab w:val="center" w:pos="4536"/>
        <w:tab w:val="right" w:pos="9072"/>
      </w:tabs>
      <w:spacing w:after="0" w:line="240" w:lineRule="auto"/>
      <w:jc w:val="center"/>
      <w:rPr>
        <w:rFonts w:ascii="Calibri" w:eastAsia="Calibri" w:hAnsi="Calibri" w:cs="Times New Roman"/>
        <w:sz w:val="16"/>
      </w:rPr>
    </w:pPr>
  </w:p>
  <w:p w:rsidR="008A4484" w:rsidRPr="008A4484" w:rsidRDefault="008A4484" w:rsidP="008A4484">
    <w:pPr>
      <w:tabs>
        <w:tab w:val="center" w:pos="4536"/>
        <w:tab w:val="right" w:pos="9072"/>
      </w:tabs>
      <w:spacing w:after="0" w:line="240" w:lineRule="auto"/>
      <w:jc w:val="center"/>
      <w:rPr>
        <w:rFonts w:ascii="Calibri" w:eastAsia="Calibri" w:hAnsi="Calibri" w:cs="Times New Roman"/>
        <w:sz w:val="16"/>
      </w:rPr>
    </w:pPr>
    <w:r w:rsidRPr="008A4484">
      <w:rPr>
        <w:rFonts w:ascii="Calibri" w:eastAsia="Calibri" w:hAnsi="Calibri" w:cs="Times New Roman"/>
        <w:sz w:val="16"/>
      </w:rPr>
      <w:t>Georg-August-Universität Göttingen – Seminar für Deutsche Philologie – Abteilung Interkulturelle Germanistik</w:t>
    </w:r>
  </w:p>
  <w:p w:rsidR="008A4484" w:rsidRPr="008A4484" w:rsidRDefault="008A4484" w:rsidP="008A4484">
    <w:pPr>
      <w:tabs>
        <w:tab w:val="center" w:pos="4536"/>
        <w:tab w:val="right" w:pos="9072"/>
      </w:tabs>
      <w:spacing w:after="0" w:line="240" w:lineRule="auto"/>
      <w:jc w:val="center"/>
      <w:rPr>
        <w:rFonts w:ascii="Calibri" w:eastAsia="Calibri" w:hAnsi="Calibri" w:cs="Times New Roman"/>
        <w:sz w:val="16"/>
      </w:rPr>
    </w:pPr>
    <w:r w:rsidRPr="008A4484">
      <w:rPr>
        <w:rFonts w:ascii="Calibri" w:eastAsia="Calibri" w:hAnsi="Calibri" w:cs="Times New Roman"/>
        <w:sz w:val="16"/>
      </w:rPr>
      <w:t>Internationales Schreibzentrum – Heinrich-Düker-Weg 12 – 37073 Göttingen – Tel.: 0551 39 21195 –</w:t>
    </w:r>
  </w:p>
  <w:p w:rsidR="008A4484" w:rsidRPr="008A4484" w:rsidRDefault="008A4484" w:rsidP="008A4484">
    <w:pPr>
      <w:tabs>
        <w:tab w:val="center" w:pos="4536"/>
        <w:tab w:val="right" w:pos="9072"/>
      </w:tabs>
      <w:spacing w:after="0" w:line="240" w:lineRule="auto"/>
      <w:jc w:val="center"/>
      <w:rPr>
        <w:rFonts w:ascii="Calibri" w:eastAsia="Calibri" w:hAnsi="Calibri" w:cs="Times New Roman"/>
        <w:sz w:val="16"/>
      </w:rPr>
    </w:pPr>
    <w:r w:rsidRPr="008A4484">
      <w:rPr>
        <w:rFonts w:ascii="Calibri" w:eastAsia="Calibri" w:hAnsi="Calibri" w:cs="Times New Roman"/>
        <w:sz w:val="16"/>
      </w:rPr>
      <w:t xml:space="preserve">E-Mail: schreibzentrum@phil.uni-goettingen.de – www.schreibzentrum.uni-goettingen.de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B1E" w:rsidRDefault="00F62B1E" w:rsidP="00454DAD">
      <w:pPr>
        <w:spacing w:after="0" w:line="240" w:lineRule="auto"/>
      </w:pPr>
      <w:r>
        <w:separator/>
      </w:r>
    </w:p>
  </w:footnote>
  <w:footnote w:type="continuationSeparator" w:id="0">
    <w:p w:rsidR="00F62B1E" w:rsidRDefault="00F62B1E" w:rsidP="00454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84" w:rsidRDefault="008A4484" w:rsidP="008A4484">
    <w:pPr>
      <w:pStyle w:val="Kopfzeile"/>
    </w:pPr>
    <w:r>
      <w:rPr>
        <w:noProof/>
        <w:lang w:eastAsia="de-DE"/>
      </w:rPr>
      <w:drawing>
        <wp:anchor distT="36195" distB="36195" distL="36195" distR="36195" simplePos="0" relativeHeight="251659264" behindDoc="1" locked="0" layoutInCell="1" allowOverlap="1">
          <wp:simplePos x="0" y="0"/>
          <wp:positionH relativeFrom="column">
            <wp:posOffset>0</wp:posOffset>
          </wp:positionH>
          <wp:positionV relativeFrom="paragraph">
            <wp:posOffset>35560</wp:posOffset>
          </wp:positionV>
          <wp:extent cx="1495425" cy="498475"/>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8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4F5D91">
      <w:rPr>
        <w:noProof/>
        <w:lang w:eastAsia="de-DE"/>
      </w:rPr>
      <w:drawing>
        <wp:inline distT="0" distB="0" distL="0" distR="0">
          <wp:extent cx="2000250" cy="4000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rsidR="008A4484" w:rsidRDefault="008A4484" w:rsidP="008A4484">
    <w:pPr>
      <w:pStyle w:val="Kopfzeile"/>
    </w:pPr>
  </w:p>
  <w:p w:rsidR="00454DAD" w:rsidRDefault="00454D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E449F"/>
    <w:multiLevelType w:val="hybridMultilevel"/>
    <w:tmpl w:val="A2947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3F4DF8"/>
    <w:multiLevelType w:val="hybridMultilevel"/>
    <w:tmpl w:val="C0BCA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F62EE4"/>
    <w:multiLevelType w:val="hybridMultilevel"/>
    <w:tmpl w:val="E3ACE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A82D57"/>
    <w:multiLevelType w:val="hybridMultilevel"/>
    <w:tmpl w:val="4A96C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1C"/>
    <w:rsid w:val="00026AF9"/>
    <w:rsid w:val="00061006"/>
    <w:rsid w:val="000A2C45"/>
    <w:rsid w:val="000B6E1C"/>
    <w:rsid w:val="00165F6D"/>
    <w:rsid w:val="00174F82"/>
    <w:rsid w:val="001E4342"/>
    <w:rsid w:val="00320713"/>
    <w:rsid w:val="00360039"/>
    <w:rsid w:val="003750A9"/>
    <w:rsid w:val="003B27B3"/>
    <w:rsid w:val="00421A45"/>
    <w:rsid w:val="00431C6B"/>
    <w:rsid w:val="00454DAD"/>
    <w:rsid w:val="00526B10"/>
    <w:rsid w:val="005B3508"/>
    <w:rsid w:val="005F28AF"/>
    <w:rsid w:val="0063107E"/>
    <w:rsid w:val="00660FE6"/>
    <w:rsid w:val="0067584F"/>
    <w:rsid w:val="0074269B"/>
    <w:rsid w:val="00754DEA"/>
    <w:rsid w:val="00861752"/>
    <w:rsid w:val="008A4484"/>
    <w:rsid w:val="008A7693"/>
    <w:rsid w:val="008B12A9"/>
    <w:rsid w:val="00910BA0"/>
    <w:rsid w:val="00917EED"/>
    <w:rsid w:val="00992045"/>
    <w:rsid w:val="009E370E"/>
    <w:rsid w:val="009F0F92"/>
    <w:rsid w:val="00A56A64"/>
    <w:rsid w:val="00AA53B2"/>
    <w:rsid w:val="00AD0EE1"/>
    <w:rsid w:val="00B03B34"/>
    <w:rsid w:val="00B85A66"/>
    <w:rsid w:val="00E15E39"/>
    <w:rsid w:val="00ED1F7B"/>
    <w:rsid w:val="00F00254"/>
    <w:rsid w:val="00F546D7"/>
    <w:rsid w:val="00F62B1E"/>
    <w:rsid w:val="00F9345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6231D"/>
  <w15:docId w15:val="{95D21F83-7AB4-4E13-B4DB-D2FDD0C6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D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4DAD"/>
  </w:style>
  <w:style w:type="paragraph" w:styleId="Fuzeile">
    <w:name w:val="footer"/>
    <w:basedOn w:val="Standard"/>
    <w:link w:val="FuzeileZchn"/>
    <w:uiPriority w:val="99"/>
    <w:unhideWhenUsed/>
    <w:rsid w:val="00454D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4DAD"/>
  </w:style>
  <w:style w:type="table" w:styleId="Tabellenraster">
    <w:name w:val="Table Grid"/>
    <w:basedOn w:val="NormaleTabelle"/>
    <w:uiPriority w:val="59"/>
    <w:rsid w:val="00454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54D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4DEA"/>
    <w:rPr>
      <w:rFonts w:ascii="Segoe UI" w:hAnsi="Segoe UI" w:cs="Segoe UI"/>
      <w:sz w:val="18"/>
      <w:szCs w:val="18"/>
    </w:rPr>
  </w:style>
  <w:style w:type="paragraph" w:styleId="Listenabsatz">
    <w:name w:val="List Paragraph"/>
    <w:basedOn w:val="Standard"/>
    <w:uiPriority w:val="34"/>
    <w:qFormat/>
    <w:rsid w:val="00375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GWDG</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Maliuta, Natalia</dc:creator>
  <cp:lastModifiedBy>bettina.enghardt</cp:lastModifiedBy>
  <cp:revision>3</cp:revision>
  <cp:lastPrinted>2018-01-10T14:42:00Z</cp:lastPrinted>
  <dcterms:created xsi:type="dcterms:W3CDTF">2020-12-16T15:10:00Z</dcterms:created>
  <dcterms:modified xsi:type="dcterms:W3CDTF">2020-12-16T16:11:00Z</dcterms:modified>
</cp:coreProperties>
</file>